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C4BE" w14:textId="77777777" w:rsidR="00DC6E9C" w:rsidRPr="002759A0" w:rsidRDefault="00DC6E9C" w:rsidP="00DC6E9C">
      <w:pPr>
        <w:pStyle w:val="BodyText"/>
        <w:kinsoku w:val="0"/>
        <w:overflowPunct w:val="0"/>
      </w:pPr>
    </w:p>
    <w:p w14:paraId="4E1C8B6F" w14:textId="77777777" w:rsidR="00DC6E9C" w:rsidRPr="002759A0" w:rsidRDefault="00DC6E9C" w:rsidP="00DC6E9C">
      <w:pPr>
        <w:pStyle w:val="BodyText"/>
        <w:kinsoku w:val="0"/>
        <w:overflowPunct w:val="0"/>
      </w:pPr>
      <w:bookmarkStart w:id="0" w:name="_Hlk83289561"/>
    </w:p>
    <w:p w14:paraId="381DF612" w14:textId="77777777" w:rsidR="00DC6E9C" w:rsidRPr="002759A0" w:rsidRDefault="00DC6E9C" w:rsidP="00DC6E9C">
      <w:pPr>
        <w:spacing w:before="90"/>
        <w:ind w:right="2"/>
        <w:jc w:val="center"/>
      </w:pPr>
      <w:r w:rsidRPr="002759A0">
        <w:t>[4 inches for ECF Order]</w:t>
      </w:r>
    </w:p>
    <w:p w14:paraId="7075D4B9" w14:textId="77777777" w:rsidR="00DC6E9C" w:rsidRPr="002759A0" w:rsidRDefault="00DC6E9C" w:rsidP="00DC6E9C">
      <w:pPr>
        <w:spacing w:before="90"/>
        <w:ind w:right="2"/>
        <w:jc w:val="center"/>
      </w:pPr>
    </w:p>
    <w:p w14:paraId="736EA248" w14:textId="0874B6D3" w:rsidR="00DC6E9C" w:rsidRPr="002759A0" w:rsidRDefault="00DC6E9C" w:rsidP="00DC6E9C">
      <w:pPr>
        <w:spacing w:before="90"/>
        <w:ind w:right="2"/>
        <w:jc w:val="center"/>
      </w:pPr>
      <w:r w:rsidRPr="002759A0">
        <w:t>[Conform Verbiage for Multiple Debtors/Movants]</w:t>
      </w:r>
    </w:p>
    <w:p w14:paraId="7654A5B4" w14:textId="77777777" w:rsidR="00DC6E9C" w:rsidRPr="002759A0" w:rsidRDefault="00DC6E9C" w:rsidP="00DC6E9C">
      <w:pPr>
        <w:spacing w:before="90"/>
        <w:ind w:right="2"/>
        <w:jc w:val="center"/>
      </w:pPr>
    </w:p>
    <w:p w14:paraId="2865ECD8" w14:textId="77777777" w:rsidR="00DC6E9C" w:rsidRPr="002759A0" w:rsidRDefault="00DC6E9C" w:rsidP="00DC6E9C">
      <w:pPr>
        <w:pStyle w:val="BodyText"/>
        <w:kinsoku w:val="0"/>
        <w:overflowPunct w:val="0"/>
      </w:pPr>
    </w:p>
    <w:p w14:paraId="693BD715" w14:textId="77777777" w:rsidR="00DC6E9C" w:rsidRPr="002759A0" w:rsidRDefault="00DC6E9C" w:rsidP="00DC6E9C">
      <w:pPr>
        <w:pStyle w:val="BodyText"/>
        <w:kinsoku w:val="0"/>
        <w:overflowPunct w:val="0"/>
      </w:pPr>
    </w:p>
    <w:p w14:paraId="37B73ECF" w14:textId="77777777" w:rsidR="00DC6E9C" w:rsidRPr="002759A0" w:rsidRDefault="00DC6E9C" w:rsidP="00DC6E9C">
      <w:pPr>
        <w:pStyle w:val="BodyText"/>
        <w:kinsoku w:val="0"/>
        <w:overflowPunct w:val="0"/>
      </w:pPr>
    </w:p>
    <w:p w14:paraId="0BF1608C" w14:textId="77777777" w:rsidR="00DC6E9C" w:rsidRPr="002759A0" w:rsidRDefault="00DC6E9C" w:rsidP="00DC6E9C">
      <w:pPr>
        <w:pStyle w:val="BodyText"/>
        <w:kinsoku w:val="0"/>
        <w:overflowPunct w:val="0"/>
      </w:pPr>
    </w:p>
    <w:p w14:paraId="46118A10" w14:textId="77777777" w:rsidR="00DC6E9C" w:rsidRPr="002759A0" w:rsidRDefault="00DC6E9C" w:rsidP="00DC6E9C">
      <w:pPr>
        <w:pStyle w:val="BodyText"/>
        <w:kinsoku w:val="0"/>
        <w:overflowPunct w:val="0"/>
      </w:pPr>
    </w:p>
    <w:p w14:paraId="6548E1DF" w14:textId="77777777" w:rsidR="00DC6E9C" w:rsidRPr="002759A0" w:rsidRDefault="00DC6E9C" w:rsidP="00DC6E9C">
      <w:pPr>
        <w:pStyle w:val="Heading1"/>
        <w:kinsoku w:val="0"/>
        <w:overflowPunct w:val="0"/>
        <w:ind w:left="0" w:right="60"/>
      </w:pPr>
    </w:p>
    <w:p w14:paraId="4FD4696E" w14:textId="77777777" w:rsidR="00AC3650" w:rsidRPr="001216F0" w:rsidRDefault="00AC3650" w:rsidP="00AC3650">
      <w:pPr>
        <w:pStyle w:val="Heading1"/>
        <w:kinsoku w:val="0"/>
        <w:overflowPunct w:val="0"/>
        <w:spacing w:before="0"/>
        <w:ind w:left="0" w:right="60"/>
        <w:jc w:val="center"/>
      </w:pPr>
      <w:r w:rsidRPr="001216F0">
        <w:t>UNITED STATES BANKRUPTCY COURT</w:t>
      </w:r>
    </w:p>
    <w:p w14:paraId="22DD7A0E" w14:textId="77777777" w:rsidR="00AC3650" w:rsidRPr="001216F0" w:rsidRDefault="00AC3650" w:rsidP="00AC3650">
      <w:pPr>
        <w:pStyle w:val="Heading1"/>
        <w:kinsoku w:val="0"/>
        <w:overflowPunct w:val="0"/>
        <w:spacing w:before="0"/>
        <w:ind w:left="0" w:right="60"/>
        <w:jc w:val="center"/>
      </w:pPr>
      <w:r w:rsidRPr="001216F0">
        <w:t>NORTHERN DISTRICT OF GEORGIA</w:t>
      </w:r>
    </w:p>
    <w:p w14:paraId="25A01D71" w14:textId="19CCC3F2" w:rsidR="00AC3650" w:rsidRPr="001216F0" w:rsidRDefault="00AC3650" w:rsidP="00AC3650">
      <w:pPr>
        <w:pStyle w:val="Heading1"/>
        <w:kinsoku w:val="0"/>
        <w:overflowPunct w:val="0"/>
        <w:spacing w:before="0"/>
        <w:ind w:left="0" w:right="60"/>
        <w:jc w:val="center"/>
      </w:pPr>
      <w:r w:rsidRPr="001216F0">
        <w:t>_____________ DIVISION</w:t>
      </w:r>
    </w:p>
    <w:p w14:paraId="36AB17ED" w14:textId="77777777" w:rsidR="00DC6E9C" w:rsidRPr="002759A0" w:rsidRDefault="00DC6E9C" w:rsidP="00DC6E9C">
      <w:pPr>
        <w:pStyle w:val="BodyText"/>
        <w:kinsoku w:val="0"/>
        <w:overflowPunct w:val="0"/>
        <w:rPr>
          <w:b/>
          <w:bCs/>
        </w:rPr>
      </w:pPr>
    </w:p>
    <w:p w14:paraId="5CC1ADC5" w14:textId="380E0659" w:rsidR="00DC6E9C" w:rsidRPr="002759A0" w:rsidRDefault="00DC6E9C" w:rsidP="00DC6E9C">
      <w:pPr>
        <w:pStyle w:val="BodyText"/>
        <w:kinsoku w:val="0"/>
        <w:overflowPunct w:val="0"/>
        <w:spacing w:before="0"/>
        <w:rPr>
          <w:b/>
          <w:bCs/>
        </w:rPr>
      </w:pPr>
      <w:r w:rsidRPr="002759A0">
        <w:t>IN</w:t>
      </w:r>
      <w:r w:rsidRPr="002759A0">
        <w:rPr>
          <w:spacing w:val="-2"/>
        </w:rPr>
        <w:t xml:space="preserve"> </w:t>
      </w:r>
      <w:r w:rsidRPr="002759A0">
        <w:t>RE:</w:t>
      </w:r>
      <w:r w:rsidRPr="002759A0">
        <w:tab/>
      </w:r>
      <w:r w:rsidRPr="002759A0">
        <w:tab/>
      </w:r>
      <w:r w:rsidRPr="002759A0">
        <w:tab/>
      </w:r>
      <w:r w:rsidRPr="002759A0">
        <w:tab/>
      </w:r>
      <w:r w:rsidRPr="002759A0">
        <w:tab/>
        <w:t>|</w:t>
      </w:r>
      <w:r w:rsidRPr="002759A0">
        <w:tab/>
      </w:r>
      <w:r w:rsidRPr="002759A0">
        <w:rPr>
          <w:b/>
          <w:bCs/>
        </w:rPr>
        <w:t>CASE NO.</w:t>
      </w:r>
      <w:r w:rsidRPr="002759A0">
        <w:rPr>
          <w:b/>
          <w:bCs/>
          <w:spacing w:val="-7"/>
        </w:rPr>
        <w:t xml:space="preserve"> </w:t>
      </w:r>
      <w:r w:rsidRPr="002759A0">
        <w:rPr>
          <w:b/>
          <w:bCs/>
        </w:rPr>
        <w:t>[</w:t>
      </w:r>
      <w:r w:rsidRPr="002759A0">
        <w:rPr>
          <w:b/>
          <w:bCs/>
          <w:shd w:val="clear" w:color="auto" w:fill="FFFF00"/>
        </w:rPr>
        <w:t>XX-XXXXX</w:t>
      </w:r>
      <w:r w:rsidRPr="002759A0">
        <w:rPr>
          <w:b/>
          <w:bCs/>
        </w:rPr>
        <w:t>]</w:t>
      </w:r>
    </w:p>
    <w:p w14:paraId="0D345422" w14:textId="77777777" w:rsidR="00DC6E9C" w:rsidRPr="002759A0" w:rsidRDefault="00DC6E9C" w:rsidP="00DC6E9C">
      <w:pPr>
        <w:pStyle w:val="BodyText"/>
        <w:kinsoku w:val="0"/>
        <w:overflowPunct w:val="0"/>
        <w:spacing w:before="0" w:line="264" w:lineRule="exact"/>
        <w:ind w:left="3600" w:firstLine="720"/>
      </w:pPr>
      <w:r w:rsidRPr="002759A0">
        <w:t>|</w:t>
      </w:r>
    </w:p>
    <w:p w14:paraId="2B8C4F9B" w14:textId="77777777" w:rsidR="00DC6E9C" w:rsidRPr="002759A0" w:rsidRDefault="00DC6E9C" w:rsidP="00DC6E9C">
      <w:pPr>
        <w:pStyle w:val="Heading1"/>
        <w:kinsoku w:val="0"/>
        <w:overflowPunct w:val="0"/>
        <w:spacing w:before="0"/>
        <w:ind w:left="0"/>
      </w:pPr>
      <w:r w:rsidRPr="002759A0">
        <w:t>[</w:t>
      </w:r>
      <w:r w:rsidRPr="002759A0">
        <w:rPr>
          <w:shd w:val="clear" w:color="auto" w:fill="FFFF00"/>
        </w:rPr>
        <w:t>NAME</w:t>
      </w:r>
      <w:r w:rsidRPr="002759A0">
        <w:rPr>
          <w:spacing w:val="-1"/>
          <w:shd w:val="clear" w:color="auto" w:fill="FFFF00"/>
        </w:rPr>
        <w:t xml:space="preserve"> </w:t>
      </w:r>
      <w:r w:rsidRPr="002759A0">
        <w:rPr>
          <w:shd w:val="clear" w:color="auto" w:fill="FFFF00"/>
        </w:rPr>
        <w:t>OF DEBTOR</w:t>
      </w:r>
      <w:r w:rsidRPr="002759A0">
        <w:t>],</w:t>
      </w:r>
      <w:r w:rsidRPr="002759A0">
        <w:tab/>
      </w:r>
      <w:r w:rsidRPr="002759A0">
        <w:tab/>
      </w:r>
      <w:r w:rsidRPr="002759A0">
        <w:tab/>
      </w:r>
      <w:r w:rsidRPr="002759A0">
        <w:rPr>
          <w:b w:val="0"/>
          <w:bCs w:val="0"/>
        </w:rPr>
        <w:t>|</w:t>
      </w:r>
      <w:r w:rsidRPr="002759A0">
        <w:rPr>
          <w:b w:val="0"/>
          <w:bCs w:val="0"/>
        </w:rPr>
        <w:tab/>
      </w:r>
      <w:r w:rsidRPr="002759A0">
        <w:t>CHAPTER</w:t>
      </w:r>
      <w:r w:rsidRPr="002759A0">
        <w:rPr>
          <w:spacing w:val="-1"/>
        </w:rPr>
        <w:t xml:space="preserve"> </w:t>
      </w:r>
      <w:r w:rsidRPr="002759A0">
        <w:t>[</w:t>
      </w:r>
      <w:r w:rsidRPr="002759A0">
        <w:rPr>
          <w:shd w:val="clear" w:color="auto" w:fill="FFFF00"/>
        </w:rPr>
        <w:t>XX]</w:t>
      </w:r>
    </w:p>
    <w:p w14:paraId="40D6AA13" w14:textId="77777777" w:rsidR="00DC6E9C" w:rsidRPr="002759A0" w:rsidRDefault="00DC6E9C" w:rsidP="00DC6E9C">
      <w:pPr>
        <w:pStyle w:val="BodyText"/>
        <w:kinsoku w:val="0"/>
        <w:overflowPunct w:val="0"/>
        <w:spacing w:before="0" w:line="264" w:lineRule="exact"/>
        <w:ind w:left="3600" w:firstLine="720"/>
      </w:pPr>
      <w:r w:rsidRPr="002759A0">
        <w:t>|</w:t>
      </w:r>
    </w:p>
    <w:p w14:paraId="064780A9" w14:textId="77777777" w:rsidR="00DC6E9C" w:rsidRPr="002759A0" w:rsidRDefault="00DC6E9C" w:rsidP="00DC6E9C">
      <w:pPr>
        <w:pStyle w:val="BodyText"/>
        <w:pBdr>
          <w:bottom w:val="single" w:sz="4" w:space="1" w:color="auto"/>
        </w:pBdr>
        <w:kinsoku w:val="0"/>
        <w:overflowPunct w:val="0"/>
        <w:spacing w:before="0" w:line="264" w:lineRule="exact"/>
      </w:pPr>
      <w:r w:rsidRPr="002759A0">
        <w:tab/>
      </w:r>
      <w:r w:rsidRPr="002759A0">
        <w:tab/>
        <w:t>Debtor.</w:t>
      </w:r>
      <w:r w:rsidRPr="002759A0">
        <w:tab/>
      </w:r>
      <w:r w:rsidRPr="002759A0">
        <w:tab/>
      </w:r>
      <w:r w:rsidRPr="002759A0">
        <w:tab/>
        <w:t>|</w:t>
      </w:r>
      <w:r w:rsidRPr="002759A0">
        <w:tab/>
      </w:r>
      <w:r w:rsidRPr="002759A0">
        <w:rPr>
          <w:b/>
          <w:bCs/>
        </w:rPr>
        <w:t>JUDGE BAISIER</w:t>
      </w:r>
    </w:p>
    <w:bookmarkEnd w:id="0"/>
    <w:p w14:paraId="0FA1EACB" w14:textId="77777777" w:rsidR="00257876" w:rsidRPr="002759A0" w:rsidRDefault="00257876" w:rsidP="00186882">
      <w:pPr>
        <w:widowControl/>
        <w:jc w:val="center"/>
        <w:rPr>
          <w:b/>
          <w:bCs/>
        </w:rPr>
      </w:pPr>
    </w:p>
    <w:p w14:paraId="1A60AA34" w14:textId="1A3F7D1C" w:rsidR="00C917FB" w:rsidRPr="002759A0" w:rsidRDefault="00C917FB" w:rsidP="00C917FB">
      <w:pPr>
        <w:widowControl/>
        <w:jc w:val="center"/>
        <w:rPr>
          <w:b/>
          <w:bCs/>
          <w:color w:val="000000"/>
        </w:rPr>
      </w:pPr>
      <w:bookmarkStart w:id="1" w:name="_Hlk85794638"/>
      <w:r w:rsidRPr="002759A0">
        <w:rPr>
          <w:b/>
          <w:bCs/>
          <w:color w:val="000000"/>
        </w:rPr>
        <w:t>ORDER GRANTING [</w:t>
      </w:r>
      <w:r w:rsidRPr="002759A0">
        <w:rPr>
          <w:b/>
          <w:bCs/>
          <w:color w:val="000000"/>
          <w:highlight w:val="yellow"/>
        </w:rPr>
        <w:t>DEBTOR/NAME OF MOVANT</w:t>
      </w:r>
      <w:r w:rsidRPr="002759A0">
        <w:rPr>
          <w:b/>
          <w:bCs/>
          <w:color w:val="000000"/>
        </w:rPr>
        <w:t>]’S</w:t>
      </w:r>
    </w:p>
    <w:p w14:paraId="096E5AAB" w14:textId="77777777" w:rsidR="00C917FB" w:rsidRPr="002759A0" w:rsidRDefault="00C917FB" w:rsidP="00C917FB">
      <w:pPr>
        <w:widowControl/>
        <w:jc w:val="center"/>
        <w:rPr>
          <w:b/>
          <w:bCs/>
          <w:color w:val="000000"/>
          <w:u w:val="single"/>
        </w:rPr>
      </w:pPr>
      <w:r w:rsidRPr="002759A0">
        <w:rPr>
          <w:b/>
          <w:bCs/>
          <w:color w:val="000000"/>
        </w:rPr>
        <w:t>MOTION FOR EMERGENCY HEARING AND NOTICE OF</w:t>
      </w:r>
    </w:p>
    <w:p w14:paraId="69991A6D" w14:textId="6E9072DC" w:rsidR="00C917FB" w:rsidRPr="002759A0" w:rsidRDefault="00C917FB" w:rsidP="00C917FB">
      <w:pPr>
        <w:widowControl/>
        <w:jc w:val="center"/>
        <w:rPr>
          <w:b/>
          <w:bCs/>
          <w:color w:val="000000"/>
          <w:u w:val="single"/>
        </w:rPr>
      </w:pPr>
      <w:r w:rsidRPr="002759A0">
        <w:rPr>
          <w:b/>
          <w:bCs/>
          <w:color w:val="000000"/>
          <w:u w:val="single"/>
        </w:rPr>
        <w:t>TELEPHONIC HEARING ON [</w:t>
      </w:r>
      <w:r w:rsidRPr="002759A0">
        <w:rPr>
          <w:b/>
          <w:bCs/>
          <w:color w:val="000000"/>
          <w:highlight w:val="yellow"/>
          <w:u w:val="single"/>
        </w:rPr>
        <w:t>DEBTOR/MOVANT</w:t>
      </w:r>
      <w:r w:rsidRPr="002759A0">
        <w:rPr>
          <w:b/>
          <w:bCs/>
          <w:color w:val="000000"/>
          <w:u w:val="single"/>
        </w:rPr>
        <w:t>]’S [</w:t>
      </w:r>
      <w:r w:rsidRPr="002759A0">
        <w:rPr>
          <w:b/>
          <w:bCs/>
          <w:color w:val="000000"/>
          <w:highlight w:val="yellow"/>
          <w:u w:val="single"/>
        </w:rPr>
        <w:t>TITLE OF PLEADING</w:t>
      </w:r>
      <w:r w:rsidRPr="002759A0">
        <w:rPr>
          <w:b/>
          <w:bCs/>
          <w:color w:val="000000"/>
          <w:u w:val="single"/>
        </w:rPr>
        <w:t>]</w:t>
      </w:r>
    </w:p>
    <w:bookmarkEnd w:id="1"/>
    <w:p w14:paraId="23A3286C" w14:textId="77777777" w:rsidR="00DC6E9C" w:rsidRPr="002759A0" w:rsidRDefault="00DC6E9C" w:rsidP="00C917FB">
      <w:pPr>
        <w:widowControl/>
        <w:jc w:val="both"/>
        <w:rPr>
          <w:u w:val="single"/>
        </w:rPr>
      </w:pPr>
    </w:p>
    <w:p w14:paraId="65718701" w14:textId="10E3A4A4" w:rsidR="00186882" w:rsidRPr="002759A0" w:rsidRDefault="00277587" w:rsidP="002D32E2">
      <w:pPr>
        <w:pStyle w:val="Default"/>
        <w:spacing w:line="480" w:lineRule="auto"/>
        <w:ind w:firstLine="720"/>
        <w:jc w:val="both"/>
      </w:pPr>
      <w:r w:rsidRPr="002759A0">
        <w:t xml:space="preserve">On </w:t>
      </w:r>
      <w:r w:rsidR="00DC6E9C" w:rsidRPr="002759A0">
        <w:t>[</w:t>
      </w:r>
      <w:r w:rsidR="00DC6E9C" w:rsidRPr="002759A0">
        <w:rPr>
          <w:highlight w:val="yellow"/>
        </w:rPr>
        <w:t>Date</w:t>
      </w:r>
      <w:r w:rsidR="00DC6E9C" w:rsidRPr="002759A0">
        <w:t>]</w:t>
      </w:r>
      <w:r w:rsidR="00186882" w:rsidRPr="002759A0">
        <w:t xml:space="preserve">, </w:t>
      </w:r>
      <w:r w:rsidR="00DC6E9C" w:rsidRPr="002759A0">
        <w:t>[</w:t>
      </w:r>
      <w:r w:rsidR="00C917FB" w:rsidRPr="002759A0">
        <w:rPr>
          <w:highlight w:val="yellow"/>
        </w:rPr>
        <w:t>Debtor/Movant</w:t>
      </w:r>
      <w:r w:rsidR="00DC6E9C" w:rsidRPr="002759A0">
        <w:t>]</w:t>
      </w:r>
      <w:r w:rsidR="00186882" w:rsidRPr="002759A0">
        <w:t xml:space="preserve"> filed a</w:t>
      </w:r>
      <w:r w:rsidR="00BD3740" w:rsidRPr="002759A0">
        <w:t xml:space="preserve"> </w:t>
      </w:r>
      <w:r w:rsidR="00DC6E9C" w:rsidRPr="002759A0">
        <w:t>[</w:t>
      </w:r>
      <w:r w:rsidR="00DC6E9C" w:rsidRPr="002759A0">
        <w:rPr>
          <w:i/>
          <w:iCs/>
          <w:highlight w:val="yellow"/>
        </w:rPr>
        <w:t>Title of pleading that needs to be heard on an emergency basis</w:t>
      </w:r>
      <w:r w:rsidR="00DC6E9C" w:rsidRPr="002759A0">
        <w:t xml:space="preserve">] </w:t>
      </w:r>
      <w:r w:rsidR="00186882" w:rsidRPr="002759A0">
        <w:t>(the "</w:t>
      </w:r>
      <w:r w:rsidR="00186882" w:rsidRPr="002759A0">
        <w:rPr>
          <w:u w:val="single"/>
        </w:rPr>
        <w:t>Motion</w:t>
      </w:r>
      <w:r w:rsidR="00186882" w:rsidRPr="002759A0">
        <w:t>")</w:t>
      </w:r>
      <w:r w:rsidR="002759A0">
        <w:t xml:space="preserve"> </w:t>
      </w:r>
      <w:r w:rsidR="00186882" w:rsidRPr="002759A0">
        <w:t xml:space="preserve">(Docket No. </w:t>
      </w:r>
      <w:r w:rsidR="00DC6E9C" w:rsidRPr="002759A0">
        <w:t>[</w:t>
      </w:r>
      <w:r w:rsidR="00DC6E9C" w:rsidRPr="002759A0">
        <w:rPr>
          <w:highlight w:val="yellow"/>
        </w:rPr>
        <w:t>XX</w:t>
      </w:r>
      <w:r w:rsidR="00DC6E9C" w:rsidRPr="002759A0">
        <w:t>]</w:t>
      </w:r>
      <w:r w:rsidR="00186882" w:rsidRPr="002759A0">
        <w:t xml:space="preserve">) and a </w:t>
      </w:r>
      <w:r w:rsidRPr="002759A0">
        <w:rPr>
          <w:i/>
          <w:iCs/>
        </w:rPr>
        <w:t>Motion for Emergency Hearing</w:t>
      </w:r>
      <w:r w:rsidRPr="002759A0">
        <w:t xml:space="preserve"> </w:t>
      </w:r>
      <w:r w:rsidR="00186882" w:rsidRPr="002759A0">
        <w:t>(the</w:t>
      </w:r>
      <w:r w:rsidR="00BD3740" w:rsidRPr="002759A0">
        <w:t xml:space="preserve"> </w:t>
      </w:r>
      <w:r w:rsidR="00186882" w:rsidRPr="002759A0">
        <w:t>"</w:t>
      </w:r>
      <w:r w:rsidR="00186882" w:rsidRPr="002759A0">
        <w:rPr>
          <w:u w:val="single"/>
        </w:rPr>
        <w:t>Emergency Motion</w:t>
      </w:r>
      <w:r w:rsidR="00186882" w:rsidRPr="002759A0">
        <w:t>"</w:t>
      </w:r>
      <w:r w:rsidR="00EB350F" w:rsidRPr="002759A0">
        <w:t>)</w:t>
      </w:r>
      <w:r w:rsidR="002759A0">
        <w:t xml:space="preserve"> </w:t>
      </w:r>
      <w:r w:rsidR="00186882" w:rsidRPr="002759A0">
        <w:t xml:space="preserve">(Docket No. </w:t>
      </w:r>
      <w:r w:rsidR="00DC6E9C" w:rsidRPr="002759A0">
        <w:t>[</w:t>
      </w:r>
      <w:r w:rsidR="00DC6E9C" w:rsidRPr="002759A0">
        <w:rPr>
          <w:highlight w:val="yellow"/>
        </w:rPr>
        <w:t>XX</w:t>
      </w:r>
      <w:r w:rsidR="00DC6E9C" w:rsidRPr="002759A0">
        <w:t>]</w:t>
      </w:r>
      <w:r w:rsidR="00186882" w:rsidRPr="002759A0">
        <w:t>).  After review of the matters, it is hereby</w:t>
      </w:r>
    </w:p>
    <w:p w14:paraId="2D2E91AB" w14:textId="082FE34D" w:rsidR="00DC6E9C" w:rsidRPr="002759A0" w:rsidRDefault="00EF5E91" w:rsidP="002D32E2">
      <w:pPr>
        <w:pStyle w:val="Default"/>
        <w:spacing w:line="480" w:lineRule="auto"/>
        <w:ind w:firstLine="720"/>
        <w:jc w:val="both"/>
      </w:pPr>
      <w:r w:rsidRPr="002759A0">
        <w:rPr>
          <w:b/>
          <w:bCs/>
        </w:rPr>
        <w:t>ORDERED</w:t>
      </w:r>
      <w:r w:rsidRPr="002759A0">
        <w:t xml:space="preserve"> that the</w:t>
      </w:r>
      <w:r w:rsidRPr="002759A0">
        <w:rPr>
          <w:bCs/>
        </w:rPr>
        <w:t xml:space="preserve"> </w:t>
      </w:r>
      <w:r w:rsidR="00F77200" w:rsidRPr="002759A0">
        <w:rPr>
          <w:bCs/>
        </w:rPr>
        <w:t>Emergency Motion</w:t>
      </w:r>
      <w:r w:rsidRPr="002759A0">
        <w:rPr>
          <w:bCs/>
        </w:rPr>
        <w:t xml:space="preserve"> is </w:t>
      </w:r>
      <w:r w:rsidRPr="002759A0">
        <w:rPr>
          <w:b/>
          <w:bCs/>
        </w:rPr>
        <w:t>GRANTED</w:t>
      </w:r>
      <w:r w:rsidRPr="002759A0">
        <w:rPr>
          <w:bCs/>
        </w:rPr>
        <w:t xml:space="preserve">, and </w:t>
      </w:r>
      <w:r w:rsidRPr="002759A0">
        <w:t>a</w:t>
      </w:r>
      <w:bookmarkStart w:id="2" w:name="a6"/>
      <w:r w:rsidRPr="002759A0">
        <w:t xml:space="preserve"> </w:t>
      </w:r>
      <w:r w:rsidR="00186882" w:rsidRPr="002759A0">
        <w:rPr>
          <w:b/>
          <w:bCs/>
          <w:u w:val="single"/>
        </w:rPr>
        <w:t xml:space="preserve">telephonic </w:t>
      </w:r>
      <w:r w:rsidRPr="002759A0">
        <w:rPr>
          <w:b/>
          <w:bCs/>
          <w:u w:val="single"/>
        </w:rPr>
        <w:t>hearing</w:t>
      </w:r>
      <w:r w:rsidRPr="002759A0">
        <w:t xml:space="preserve"> will be held regarding </w:t>
      </w:r>
      <w:bookmarkEnd w:id="2"/>
      <w:r w:rsidRPr="002759A0">
        <w:rPr>
          <w:iCs/>
        </w:rPr>
        <w:t xml:space="preserve">the </w:t>
      </w:r>
      <w:r w:rsidR="00F77200" w:rsidRPr="002759A0">
        <w:rPr>
          <w:iCs/>
        </w:rPr>
        <w:t xml:space="preserve">Motion </w:t>
      </w:r>
      <w:r w:rsidRPr="002759A0">
        <w:t>on the</w:t>
      </w:r>
      <w:r w:rsidR="00186882" w:rsidRPr="002759A0">
        <w:rPr>
          <w:b/>
          <w:bCs/>
        </w:rPr>
        <w:t xml:space="preserve"> </w:t>
      </w:r>
      <w:r w:rsidR="00DC6E9C" w:rsidRPr="002759A0">
        <w:rPr>
          <w:b/>
          <w:bCs/>
          <w:highlight w:val="yellow"/>
        </w:rPr>
        <w:t>_____</w:t>
      </w:r>
      <w:r w:rsidR="00DC6E9C" w:rsidRPr="002759A0">
        <w:rPr>
          <w:b/>
          <w:bCs/>
        </w:rPr>
        <w:t xml:space="preserve"> day of </w:t>
      </w:r>
      <w:r w:rsidR="00DC6E9C" w:rsidRPr="002759A0">
        <w:rPr>
          <w:b/>
          <w:bCs/>
          <w:highlight w:val="yellow"/>
        </w:rPr>
        <w:t>______</w:t>
      </w:r>
      <w:r w:rsidR="00DC6E9C" w:rsidRPr="002759A0">
        <w:rPr>
          <w:b/>
          <w:bCs/>
        </w:rPr>
        <w:t xml:space="preserve">, commencing at </w:t>
      </w:r>
      <w:r w:rsidR="00DC6E9C" w:rsidRPr="002759A0">
        <w:rPr>
          <w:b/>
          <w:bCs/>
          <w:highlight w:val="yellow"/>
        </w:rPr>
        <w:t>_______(A.M./P.M.)</w:t>
      </w:r>
      <w:r w:rsidR="00DC6E9C" w:rsidRPr="002759A0">
        <w:rPr>
          <w:b/>
          <w:bCs/>
        </w:rPr>
        <w:t xml:space="preserve">  </w:t>
      </w:r>
      <w:r w:rsidR="00186882" w:rsidRPr="002759A0">
        <w:t xml:space="preserve">To appear telephonically, parties are required to: </w:t>
      </w:r>
    </w:p>
    <w:p w14:paraId="38BE357F" w14:textId="741722AC" w:rsidR="007A207D" w:rsidRPr="002759A0" w:rsidRDefault="007A207D" w:rsidP="002D32E2">
      <w:pPr>
        <w:pStyle w:val="Default"/>
        <w:spacing w:line="480" w:lineRule="auto"/>
        <w:ind w:firstLine="1440"/>
        <w:jc w:val="both"/>
      </w:pPr>
    </w:p>
    <w:p w14:paraId="369A2303" w14:textId="523DEDC0" w:rsidR="007A207D" w:rsidRPr="002759A0" w:rsidRDefault="007A207D" w:rsidP="002D32E2">
      <w:pPr>
        <w:pStyle w:val="Default"/>
        <w:spacing w:line="480" w:lineRule="auto"/>
        <w:ind w:firstLine="1440"/>
        <w:jc w:val="both"/>
      </w:pPr>
    </w:p>
    <w:p w14:paraId="2CD6B96A" w14:textId="77777777" w:rsidR="007A207D" w:rsidRPr="002759A0" w:rsidRDefault="007A207D" w:rsidP="002D32E2">
      <w:pPr>
        <w:pStyle w:val="Default"/>
        <w:spacing w:line="480" w:lineRule="auto"/>
        <w:ind w:firstLine="1440"/>
        <w:jc w:val="both"/>
      </w:pPr>
    </w:p>
    <w:p w14:paraId="7565E6FF" w14:textId="2FFEE760" w:rsidR="00186882" w:rsidRPr="002759A0" w:rsidRDefault="00186882" w:rsidP="002D32E2">
      <w:pPr>
        <w:pStyle w:val="Default"/>
        <w:ind w:left="720" w:firstLine="720"/>
        <w:jc w:val="both"/>
      </w:pPr>
      <w:r w:rsidRPr="002759A0">
        <w:lastRenderedPageBreak/>
        <w:t xml:space="preserve">• Dial the toll-free number: </w:t>
      </w:r>
      <w:proofErr w:type="gramStart"/>
      <w:r w:rsidR="00DC6E9C" w:rsidRPr="002759A0">
        <w:t>833-568-8864</w:t>
      </w:r>
      <w:r w:rsidRPr="002759A0">
        <w:t>;</w:t>
      </w:r>
      <w:proofErr w:type="gramEnd"/>
      <w:r w:rsidRPr="002759A0">
        <w:t xml:space="preserve"> </w:t>
      </w:r>
    </w:p>
    <w:p w14:paraId="615BB241" w14:textId="5F932F18" w:rsidR="00186882" w:rsidRPr="002759A0" w:rsidRDefault="00186882" w:rsidP="002D32E2">
      <w:pPr>
        <w:pStyle w:val="Default"/>
        <w:ind w:left="720" w:firstLine="720"/>
        <w:jc w:val="both"/>
      </w:pPr>
      <w:r w:rsidRPr="002759A0">
        <w:t xml:space="preserve">• Enter the </w:t>
      </w:r>
      <w:r w:rsidR="00DC6E9C" w:rsidRPr="002759A0">
        <w:t>Meeting ID</w:t>
      </w:r>
      <w:r w:rsidRPr="002759A0">
        <w:t xml:space="preserve">: </w:t>
      </w:r>
      <w:r w:rsidR="00DC6E9C" w:rsidRPr="002759A0">
        <w:t xml:space="preserve">161 706 </w:t>
      </w:r>
      <w:proofErr w:type="gramStart"/>
      <w:r w:rsidR="00DC6E9C" w:rsidRPr="002759A0">
        <w:t>9079</w:t>
      </w:r>
      <w:r w:rsidRPr="002759A0">
        <w:t>;</w:t>
      </w:r>
      <w:proofErr w:type="gramEnd"/>
      <w:r w:rsidRPr="002759A0">
        <w:t xml:space="preserve"> </w:t>
      </w:r>
    </w:p>
    <w:p w14:paraId="15D25DEE" w14:textId="77777777" w:rsidR="00186882" w:rsidRPr="002759A0" w:rsidRDefault="00186882" w:rsidP="002D32E2">
      <w:pPr>
        <w:pStyle w:val="Default"/>
        <w:ind w:left="720" w:firstLine="720"/>
        <w:jc w:val="both"/>
      </w:pPr>
      <w:r w:rsidRPr="002759A0">
        <w:t xml:space="preserve">• Dial in at least 10 minutes before the hearing </w:t>
      </w:r>
      <w:proofErr w:type="gramStart"/>
      <w:r w:rsidRPr="002759A0">
        <w:t>time;</w:t>
      </w:r>
      <w:proofErr w:type="gramEnd"/>
      <w:r w:rsidRPr="002759A0">
        <w:t xml:space="preserve"> </w:t>
      </w:r>
    </w:p>
    <w:p w14:paraId="426A1FAB" w14:textId="77777777" w:rsidR="00186882" w:rsidRPr="002759A0" w:rsidRDefault="00186882" w:rsidP="002D32E2">
      <w:pPr>
        <w:pStyle w:val="Default"/>
        <w:ind w:left="2160" w:hanging="720"/>
        <w:jc w:val="both"/>
      </w:pPr>
      <w:r w:rsidRPr="002759A0">
        <w:t xml:space="preserve">• Place all phones on mute. Under no circumstances should parties place this call on </w:t>
      </w:r>
      <w:proofErr w:type="gramStart"/>
      <w:r w:rsidRPr="002759A0">
        <w:t>hold;</w:t>
      </w:r>
      <w:proofErr w:type="gramEnd"/>
      <w:r w:rsidRPr="002759A0">
        <w:t xml:space="preserve"> </w:t>
      </w:r>
    </w:p>
    <w:p w14:paraId="7C4DC367" w14:textId="77777777" w:rsidR="00186882" w:rsidRPr="002759A0" w:rsidRDefault="00186882" w:rsidP="002D32E2">
      <w:pPr>
        <w:pStyle w:val="Default"/>
        <w:ind w:left="2160" w:hanging="720"/>
        <w:jc w:val="both"/>
      </w:pPr>
      <w:r w:rsidRPr="002759A0">
        <w:t xml:space="preserve">• Pursuant to BLR 5073-1, refrain from recording or broadcasting the proceedings conducted by the United States Bankruptcy Court; and </w:t>
      </w:r>
    </w:p>
    <w:p w14:paraId="4E4E2FEB" w14:textId="77777777" w:rsidR="00EF5E91" w:rsidRPr="002759A0" w:rsidRDefault="00186882" w:rsidP="002D32E2">
      <w:pPr>
        <w:pStyle w:val="Default"/>
        <w:ind w:left="720" w:firstLine="720"/>
        <w:jc w:val="both"/>
        <w:rPr>
          <w:b/>
        </w:rPr>
      </w:pPr>
      <w:r w:rsidRPr="002759A0">
        <w:t xml:space="preserve">• Identify yourself for the record each time you speak.  </w:t>
      </w:r>
      <w:r w:rsidR="00EF5E91" w:rsidRPr="002759A0">
        <w:t>It is further</w:t>
      </w:r>
      <w:r w:rsidR="00EF5E91" w:rsidRPr="002759A0">
        <w:rPr>
          <w:b/>
        </w:rPr>
        <w:t xml:space="preserve"> </w:t>
      </w:r>
    </w:p>
    <w:p w14:paraId="61B70DD7" w14:textId="495B47A2" w:rsidR="00186882" w:rsidRPr="002759A0" w:rsidRDefault="002759A0" w:rsidP="002D32E2">
      <w:pPr>
        <w:widowControl/>
        <w:tabs>
          <w:tab w:val="left" w:pos="-4950"/>
          <w:tab w:val="left" w:pos="0"/>
        </w:tabs>
        <w:spacing w:before="240" w:line="480" w:lineRule="auto"/>
        <w:contextualSpacing/>
        <w:jc w:val="both"/>
      </w:pPr>
      <w:r>
        <w:rPr>
          <w:b/>
          <w:bCs/>
        </w:rPr>
        <w:tab/>
      </w:r>
      <w:r w:rsidR="00EF5E91" w:rsidRPr="002759A0">
        <w:rPr>
          <w:b/>
          <w:bCs/>
        </w:rPr>
        <w:t xml:space="preserve">ORDERED </w:t>
      </w:r>
      <w:r w:rsidR="00EF5E91" w:rsidRPr="002759A0">
        <w:t xml:space="preserve">that </w:t>
      </w:r>
      <w:r w:rsidR="007A207D" w:rsidRPr="002759A0">
        <w:t>[</w:t>
      </w:r>
      <w:r w:rsidR="007A207D" w:rsidRPr="002759A0">
        <w:rPr>
          <w:highlight w:val="yellow"/>
        </w:rPr>
        <w:t>Debtor/Movant</w:t>
      </w:r>
      <w:r w:rsidR="007A207D" w:rsidRPr="002759A0">
        <w:t>]</w:t>
      </w:r>
      <w:r w:rsidR="00C917FB" w:rsidRPr="002759A0">
        <w:t>’s</w:t>
      </w:r>
      <w:r w:rsidR="00EF5E91" w:rsidRPr="002759A0">
        <w:t xml:space="preserve"> </w:t>
      </w:r>
      <w:r>
        <w:t>c</w:t>
      </w:r>
      <w:r w:rsidR="00EF5E91" w:rsidRPr="002759A0">
        <w:t xml:space="preserve">ounsel shall serve a copy of this Order and Notice of </w:t>
      </w:r>
      <w:r w:rsidR="00186882" w:rsidRPr="002759A0">
        <w:t xml:space="preserve">Telephonic </w:t>
      </w:r>
      <w:r w:rsidR="00EF5E91" w:rsidRPr="002759A0">
        <w:t xml:space="preserve">Hearing by the method or methods (phone call, electronic mail, fax, courier, etc.) that will provide expeditious notice and service to the </w:t>
      </w:r>
      <w:r w:rsidR="007A207D" w:rsidRPr="002759A0">
        <w:t xml:space="preserve">Debtor, </w:t>
      </w:r>
      <w:r w:rsidR="00EF5E91" w:rsidRPr="002759A0">
        <w:t xml:space="preserve">Chapter </w:t>
      </w:r>
      <w:r w:rsidR="007A207D" w:rsidRPr="002759A0">
        <w:t>[</w:t>
      </w:r>
      <w:r w:rsidR="007A207D" w:rsidRPr="002759A0">
        <w:rPr>
          <w:highlight w:val="yellow"/>
        </w:rPr>
        <w:t>XX</w:t>
      </w:r>
      <w:r w:rsidR="007A207D" w:rsidRPr="002759A0">
        <w:t>]</w:t>
      </w:r>
      <w:r w:rsidR="00EF5E91" w:rsidRPr="002759A0">
        <w:t xml:space="preserve"> Trustee</w:t>
      </w:r>
      <w:r w:rsidR="00277587" w:rsidRPr="002759A0">
        <w:t xml:space="preserve">, </w:t>
      </w:r>
      <w:r w:rsidR="0049512A">
        <w:t>[</w:t>
      </w:r>
      <w:r w:rsidR="0049512A">
        <w:rPr>
          <w:highlight w:val="yellow"/>
        </w:rPr>
        <w:t>parties required by the Court to be served expeditiously with Order and Notice of</w:t>
      </w:r>
      <w:r w:rsidR="00391D6A">
        <w:rPr>
          <w:highlight w:val="yellow"/>
        </w:rPr>
        <w:t xml:space="preserve"> Telephonic</w:t>
      </w:r>
      <w:r w:rsidR="0049512A">
        <w:rPr>
          <w:highlight w:val="yellow"/>
        </w:rPr>
        <w:t xml:space="preserve"> Hearing</w:t>
      </w:r>
      <w:r w:rsidR="0049512A">
        <w:t>], [</w:t>
      </w:r>
      <w:r w:rsidR="0049512A">
        <w:rPr>
          <w:highlight w:val="yellow"/>
        </w:rPr>
        <w:t xml:space="preserve">counsel for parties that are required by the Court to be served expeditiously with Order and Notice of </w:t>
      </w:r>
      <w:r w:rsidR="00391D6A">
        <w:rPr>
          <w:highlight w:val="yellow"/>
        </w:rPr>
        <w:t xml:space="preserve">Telephonic </w:t>
      </w:r>
      <w:r w:rsidR="0049512A">
        <w:rPr>
          <w:highlight w:val="yellow"/>
        </w:rPr>
        <w:t>Hearing (if any)</w:t>
      </w:r>
      <w:r w:rsidR="00BD3740" w:rsidRPr="002759A0">
        <w:t xml:space="preserve">, </w:t>
      </w:r>
      <w:r w:rsidR="00257876" w:rsidRPr="002759A0">
        <w:t>and any parties that have filed a notice of appearance in this case</w:t>
      </w:r>
      <w:r w:rsidR="00EF5E91" w:rsidRPr="002759A0">
        <w:t xml:space="preserve">. </w:t>
      </w:r>
      <w:r w:rsidR="007A207D" w:rsidRPr="002759A0">
        <w:t>[</w:t>
      </w:r>
      <w:r w:rsidR="00EF5E91" w:rsidRPr="002759A0">
        <w:rPr>
          <w:highlight w:val="yellow"/>
        </w:rPr>
        <w:t>Debtor</w:t>
      </w:r>
      <w:r w:rsidR="007A207D" w:rsidRPr="002759A0">
        <w:rPr>
          <w:highlight w:val="yellow"/>
        </w:rPr>
        <w:t>/Movant</w:t>
      </w:r>
      <w:r w:rsidR="007A207D" w:rsidRPr="002759A0">
        <w:t>]</w:t>
      </w:r>
      <w:r w:rsidR="00C917FB" w:rsidRPr="002759A0">
        <w:t>’s</w:t>
      </w:r>
      <w:r w:rsidR="00EF5E91" w:rsidRPr="002759A0">
        <w:t xml:space="preserve"> </w:t>
      </w:r>
      <w:r>
        <w:t>c</w:t>
      </w:r>
      <w:r w:rsidR="00EF5E91" w:rsidRPr="002759A0">
        <w:t xml:space="preserve">ounsel shall serve a copy of this Order and Notice of </w:t>
      </w:r>
      <w:r w:rsidR="00186882" w:rsidRPr="002759A0">
        <w:t xml:space="preserve">Telephonic </w:t>
      </w:r>
      <w:r w:rsidR="00EF5E91" w:rsidRPr="002759A0">
        <w:t xml:space="preserve">Hearing by mail on all other creditors listed on the mailing matrix in this case. </w:t>
      </w:r>
      <w:r w:rsidR="007A207D" w:rsidRPr="002759A0">
        <w:t>[</w:t>
      </w:r>
      <w:r w:rsidR="00EF5E91" w:rsidRPr="002759A0">
        <w:rPr>
          <w:highlight w:val="yellow"/>
        </w:rPr>
        <w:t>Debtor</w:t>
      </w:r>
      <w:r w:rsidR="007A207D" w:rsidRPr="002759A0">
        <w:rPr>
          <w:highlight w:val="yellow"/>
        </w:rPr>
        <w:t>/Movant</w:t>
      </w:r>
      <w:r w:rsidR="007A207D" w:rsidRPr="002759A0">
        <w:t>]</w:t>
      </w:r>
      <w:r w:rsidR="00C917FB" w:rsidRPr="002759A0">
        <w:t>’s</w:t>
      </w:r>
      <w:r w:rsidR="00186882" w:rsidRPr="002759A0">
        <w:t xml:space="preserve"> </w:t>
      </w:r>
      <w:r>
        <w:t>c</w:t>
      </w:r>
      <w:r w:rsidR="00EF5E91" w:rsidRPr="002759A0">
        <w:t xml:space="preserve">ounsel is further directed to file a certificate of service setting forth the manner and method of all such service prior to the hearing.  </w:t>
      </w:r>
      <w:r w:rsidR="00EF5E91" w:rsidRPr="002759A0">
        <w:tab/>
      </w:r>
    </w:p>
    <w:p w14:paraId="6D7AD391" w14:textId="23FCC8AD" w:rsidR="00AC3650" w:rsidRDefault="00EF5E91" w:rsidP="002D32E2">
      <w:pPr>
        <w:widowControl/>
        <w:tabs>
          <w:tab w:val="left" w:pos="-4950"/>
          <w:tab w:val="left" w:pos="0"/>
        </w:tabs>
        <w:spacing w:line="480" w:lineRule="auto"/>
        <w:ind w:firstLine="720"/>
        <w:contextualSpacing/>
        <w:jc w:val="both"/>
      </w:pPr>
      <w:r w:rsidRPr="002759A0">
        <w:t xml:space="preserve">Your rights may be affected by the Court’s ruling on </w:t>
      </w:r>
      <w:r w:rsidR="00F77200" w:rsidRPr="002759A0">
        <w:t>the Motion</w:t>
      </w:r>
      <w:r w:rsidRPr="002759A0">
        <w:t xml:space="preserve">. You should read the </w:t>
      </w:r>
      <w:r w:rsidR="00F77200" w:rsidRPr="002759A0">
        <w:t>Motion</w:t>
      </w:r>
      <w:r w:rsidRPr="002759A0">
        <w:t xml:space="preserve"> carefully and discuss the </w:t>
      </w:r>
      <w:r w:rsidR="00F77200" w:rsidRPr="002759A0">
        <w:t>Motion</w:t>
      </w:r>
      <w:r w:rsidRPr="002759A0">
        <w:t xml:space="preserve"> with your </w:t>
      </w:r>
      <w:proofErr w:type="gramStart"/>
      <w:r w:rsidRPr="002759A0">
        <w:t>attorney, if</w:t>
      </w:r>
      <w:proofErr w:type="gramEnd"/>
      <w:r w:rsidRPr="002759A0">
        <w:t xml:space="preserve"> you have one in this bankruptcy case. (If you do not have an attorney, you may wish to consult one.) If you do not want the Court to grant the relief sought in the pleading or if you want the Court to consider your view, then you and/or your attorney must attend the hearing. You may also file a written response to the </w:t>
      </w:r>
      <w:r w:rsidR="00F77200" w:rsidRPr="002759A0">
        <w:t xml:space="preserve">Motion </w:t>
      </w:r>
      <w:r w:rsidRPr="002759A0">
        <w:t xml:space="preserve">with the Clerk at the address stated below, but you are not required to do so. If you file a written response, you must attach a certificate stating when, how and on whom (including addresses) you served the response. Mail or deliver your response so that it is received by the Clerk before the hearing. The address of the Clerk's Office is Clerk, U. S. Bankruptcy Court, </w:t>
      </w:r>
      <w:r w:rsidR="00AC3650">
        <w:t>[</w:t>
      </w:r>
      <w:r w:rsidR="00AC3650" w:rsidRPr="002D32E2">
        <w:rPr>
          <w:highlight w:val="yellow"/>
        </w:rPr>
        <w:t xml:space="preserve">Room 1340, 75 Ted </w:t>
      </w:r>
      <w:r w:rsidR="00AC3650" w:rsidRPr="002D32E2">
        <w:rPr>
          <w:highlight w:val="yellow"/>
        </w:rPr>
        <w:lastRenderedPageBreak/>
        <w:t>Turner Drive, S.W., Atlanta, GA 30303</w:t>
      </w:r>
      <w:r w:rsidR="00AC3650">
        <w:t>] [</w:t>
      </w:r>
      <w:r w:rsidR="00AC3650" w:rsidRPr="001216F0">
        <w:rPr>
          <w:highlight w:val="yellow"/>
        </w:rPr>
        <w:t>18 Greenville Street, 2nd Floor, Newnan, Georgia 30263</w:t>
      </w:r>
      <w:r w:rsidR="00AC3650">
        <w:t>]</w:t>
      </w:r>
      <w:r w:rsidR="00AC3650" w:rsidRPr="001216F0">
        <w:t xml:space="preserve">. </w:t>
      </w:r>
    </w:p>
    <w:p w14:paraId="3FA706B3" w14:textId="6E37CB30" w:rsidR="008517FC" w:rsidRPr="00AC3650" w:rsidRDefault="002759A0" w:rsidP="00AC3650">
      <w:pPr>
        <w:widowControl/>
        <w:tabs>
          <w:tab w:val="left" w:pos="-4950"/>
          <w:tab w:val="left" w:pos="0"/>
        </w:tabs>
        <w:spacing w:line="480" w:lineRule="auto"/>
        <w:contextualSpacing/>
        <w:jc w:val="center"/>
        <w:rPr>
          <w:b/>
          <w:bCs/>
        </w:rPr>
      </w:pPr>
      <w:r w:rsidRPr="00AC3650">
        <w:rPr>
          <w:b/>
          <w:bCs/>
          <w:spacing w:val="-1"/>
        </w:rPr>
        <w:t>[</w:t>
      </w:r>
      <w:r w:rsidR="008517FC" w:rsidRPr="002D32E2">
        <w:rPr>
          <w:b/>
          <w:spacing w:val="-1"/>
        </w:rPr>
        <w:t>EN</w:t>
      </w:r>
      <w:r w:rsidR="008517FC" w:rsidRPr="002D32E2">
        <w:rPr>
          <w:b/>
        </w:rPr>
        <w:t>D</w:t>
      </w:r>
      <w:r w:rsidR="008517FC" w:rsidRPr="002D32E2">
        <w:rPr>
          <w:b/>
          <w:spacing w:val="-1"/>
        </w:rPr>
        <w:t xml:space="preserve"> O</w:t>
      </w:r>
      <w:r w:rsidR="008517FC" w:rsidRPr="002D32E2">
        <w:rPr>
          <w:b/>
        </w:rPr>
        <w:t>F</w:t>
      </w:r>
      <w:r w:rsidR="008517FC" w:rsidRPr="002D32E2">
        <w:rPr>
          <w:b/>
          <w:spacing w:val="-1"/>
        </w:rPr>
        <w:t xml:space="preserve"> DOCUMENT</w:t>
      </w:r>
      <w:r w:rsidRPr="00AC3650">
        <w:rPr>
          <w:b/>
          <w:bCs/>
          <w:spacing w:val="-1"/>
        </w:rPr>
        <w:t>]</w:t>
      </w:r>
    </w:p>
    <w:p w14:paraId="0C879AEE" w14:textId="77777777" w:rsidR="00AC3650" w:rsidRPr="002D32E2" w:rsidRDefault="00AC3650" w:rsidP="002D32E2"/>
    <w:p w14:paraId="6B3178EC" w14:textId="63F8F137" w:rsidR="00DC6E9C" w:rsidRPr="002759A0" w:rsidRDefault="00DC6E9C" w:rsidP="00DC6E9C"/>
    <w:p w14:paraId="2C9BC733" w14:textId="77777777" w:rsidR="00DC6E9C" w:rsidRPr="002759A0" w:rsidRDefault="00DC6E9C" w:rsidP="00DC6E9C">
      <w:r w:rsidRPr="002759A0">
        <w:t>Prepared and presented by:</w:t>
      </w:r>
    </w:p>
    <w:p w14:paraId="6F35CC83" w14:textId="77777777" w:rsidR="00DC6E9C" w:rsidRPr="002759A0" w:rsidRDefault="00DC6E9C" w:rsidP="00DC6E9C"/>
    <w:p w14:paraId="7DF3A763" w14:textId="77777777" w:rsidR="00DC6E9C" w:rsidRPr="002759A0" w:rsidRDefault="00DC6E9C" w:rsidP="00DC6E9C"/>
    <w:p w14:paraId="07696D17" w14:textId="77777777" w:rsidR="00DC6E9C" w:rsidRPr="002759A0" w:rsidRDefault="00DC6E9C" w:rsidP="00DC6E9C">
      <w:pPr>
        <w:pStyle w:val="Default"/>
        <w:rPr>
          <w:b/>
          <w:bCs/>
          <w:color w:val="auto"/>
          <w:highlight w:val="yellow"/>
        </w:rPr>
      </w:pPr>
      <w:r w:rsidRPr="002759A0">
        <w:rPr>
          <w:b/>
          <w:bCs/>
          <w:color w:val="auto"/>
          <w:highlight w:val="yellow"/>
        </w:rPr>
        <w:t xml:space="preserve">SIGNATURE____________________ </w:t>
      </w:r>
    </w:p>
    <w:p w14:paraId="728AC306" w14:textId="77777777" w:rsidR="00DC6E9C" w:rsidRPr="002759A0" w:rsidRDefault="00DC6E9C" w:rsidP="00DC6E9C">
      <w:pPr>
        <w:pStyle w:val="Default"/>
        <w:rPr>
          <w:b/>
          <w:bCs/>
          <w:i/>
          <w:iCs/>
          <w:color w:val="auto"/>
          <w:highlight w:val="yellow"/>
        </w:rPr>
      </w:pPr>
      <w:r w:rsidRPr="002759A0">
        <w:rPr>
          <w:b/>
          <w:bCs/>
          <w:i/>
          <w:iCs/>
          <w:color w:val="auto"/>
          <w:highlight w:val="yellow"/>
        </w:rPr>
        <w:t xml:space="preserve">[Name of Counsel] </w:t>
      </w:r>
    </w:p>
    <w:p w14:paraId="5068BBCF" w14:textId="77777777" w:rsidR="00DC6E9C" w:rsidRPr="002759A0" w:rsidRDefault="00DC6E9C" w:rsidP="00DC6E9C">
      <w:pPr>
        <w:pStyle w:val="Default"/>
        <w:rPr>
          <w:b/>
          <w:bCs/>
          <w:i/>
          <w:iCs/>
          <w:color w:val="auto"/>
          <w:highlight w:val="yellow"/>
        </w:rPr>
      </w:pPr>
      <w:r w:rsidRPr="002759A0">
        <w:rPr>
          <w:b/>
          <w:bCs/>
          <w:i/>
          <w:iCs/>
          <w:color w:val="auto"/>
          <w:highlight w:val="yellow"/>
        </w:rPr>
        <w:t xml:space="preserve">[Bar No. XXXXXXX] </w:t>
      </w:r>
    </w:p>
    <w:p w14:paraId="5CF9CD23" w14:textId="77777777" w:rsidR="00DC6E9C" w:rsidRPr="002759A0" w:rsidRDefault="00DC6E9C" w:rsidP="00DC6E9C">
      <w:pPr>
        <w:rPr>
          <w:b/>
          <w:bCs/>
          <w:i/>
          <w:iCs/>
          <w:highlight w:val="yellow"/>
        </w:rPr>
      </w:pPr>
      <w:r w:rsidRPr="002759A0">
        <w:rPr>
          <w:b/>
          <w:bCs/>
          <w:i/>
          <w:iCs/>
          <w:highlight w:val="yellow"/>
        </w:rPr>
        <w:t>[Address]</w:t>
      </w:r>
    </w:p>
    <w:p w14:paraId="763FA8DB" w14:textId="77777777" w:rsidR="00DC6E9C" w:rsidRPr="002759A0" w:rsidRDefault="00DC6E9C" w:rsidP="00DC6E9C">
      <w:pPr>
        <w:rPr>
          <w:b/>
          <w:bCs/>
          <w:i/>
          <w:iCs/>
          <w:highlight w:val="yellow"/>
        </w:rPr>
      </w:pPr>
      <w:r w:rsidRPr="002759A0">
        <w:rPr>
          <w:b/>
          <w:bCs/>
          <w:i/>
          <w:iCs/>
          <w:highlight w:val="yellow"/>
        </w:rPr>
        <w:t>[Telephone]</w:t>
      </w:r>
    </w:p>
    <w:p w14:paraId="033DBE0B" w14:textId="77777777" w:rsidR="00DC6E9C" w:rsidRPr="002759A0" w:rsidRDefault="00DC6E9C" w:rsidP="00DC6E9C">
      <w:pPr>
        <w:rPr>
          <w:b/>
          <w:bCs/>
          <w:i/>
          <w:iCs/>
        </w:rPr>
      </w:pPr>
      <w:r w:rsidRPr="002759A0">
        <w:rPr>
          <w:b/>
          <w:bCs/>
          <w:i/>
          <w:iCs/>
          <w:highlight w:val="yellow"/>
        </w:rPr>
        <w:t>[E-mail Address]</w:t>
      </w:r>
    </w:p>
    <w:p w14:paraId="604AB201" w14:textId="77777777" w:rsidR="00DC6E9C" w:rsidRPr="002759A0" w:rsidRDefault="00DC6E9C" w:rsidP="00DC6E9C"/>
    <w:sectPr w:rsidR="00DC6E9C" w:rsidRPr="002759A0" w:rsidSect="002D32E2">
      <w:headerReference w:type="default" r:id="rId8"/>
      <w:footerReference w:type="default" r:id="rId9"/>
      <w:pgSz w:w="12240" w:h="15840"/>
      <w:pgMar w:top="144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83BD" w14:textId="77777777" w:rsidR="001A69D5" w:rsidRDefault="001A69D5">
      <w:r>
        <w:separator/>
      </w:r>
    </w:p>
  </w:endnote>
  <w:endnote w:type="continuationSeparator" w:id="0">
    <w:p w14:paraId="11EFC03F" w14:textId="77777777" w:rsidR="001A69D5" w:rsidRDefault="001A69D5">
      <w:r>
        <w:continuationSeparator/>
      </w:r>
    </w:p>
  </w:endnote>
  <w:endnote w:type="continuationNotice" w:id="1">
    <w:p w14:paraId="131982D6" w14:textId="77777777" w:rsidR="001A69D5" w:rsidRDefault="001A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8A4A" w14:textId="58D49451" w:rsidR="008517FC" w:rsidRDefault="0037149B">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406328FE" wp14:editId="767DF2B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8FE"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8B0F" w14:textId="77777777" w:rsidR="001A69D5" w:rsidRDefault="001A69D5">
      <w:r>
        <w:separator/>
      </w:r>
    </w:p>
  </w:footnote>
  <w:footnote w:type="continuationSeparator" w:id="0">
    <w:p w14:paraId="7A86E9B8" w14:textId="77777777" w:rsidR="001A69D5" w:rsidRDefault="001A69D5">
      <w:r>
        <w:continuationSeparator/>
      </w:r>
    </w:p>
  </w:footnote>
  <w:footnote w:type="continuationNotice" w:id="1">
    <w:p w14:paraId="2059DB18" w14:textId="77777777" w:rsidR="001A69D5" w:rsidRDefault="001A6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0B9" w14:textId="77777777" w:rsidR="00E67A48" w:rsidRDefault="00E67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52390"/>
    <w:rsid w:val="0007005E"/>
    <w:rsid w:val="000947E2"/>
    <w:rsid w:val="000D46DE"/>
    <w:rsid w:val="000F42BE"/>
    <w:rsid w:val="000F575E"/>
    <w:rsid w:val="00105A7D"/>
    <w:rsid w:val="00113D59"/>
    <w:rsid w:val="00174159"/>
    <w:rsid w:val="00186882"/>
    <w:rsid w:val="00193195"/>
    <w:rsid w:val="001A53C0"/>
    <w:rsid w:val="001A69D5"/>
    <w:rsid w:val="001B3177"/>
    <w:rsid w:val="00257876"/>
    <w:rsid w:val="002759A0"/>
    <w:rsid w:val="00277587"/>
    <w:rsid w:val="002C60B9"/>
    <w:rsid w:val="002D32E2"/>
    <w:rsid w:val="00370216"/>
    <w:rsid w:val="0037149B"/>
    <w:rsid w:val="00375ABF"/>
    <w:rsid w:val="00391D6A"/>
    <w:rsid w:val="003C311A"/>
    <w:rsid w:val="0042217E"/>
    <w:rsid w:val="0042778B"/>
    <w:rsid w:val="00431021"/>
    <w:rsid w:val="004337AE"/>
    <w:rsid w:val="00477CA2"/>
    <w:rsid w:val="0049512A"/>
    <w:rsid w:val="004A59ED"/>
    <w:rsid w:val="004C3924"/>
    <w:rsid w:val="004D7820"/>
    <w:rsid w:val="00531B14"/>
    <w:rsid w:val="0054222D"/>
    <w:rsid w:val="00594B8B"/>
    <w:rsid w:val="005B3A9E"/>
    <w:rsid w:val="0062007B"/>
    <w:rsid w:val="006462C5"/>
    <w:rsid w:val="00700FE1"/>
    <w:rsid w:val="00715219"/>
    <w:rsid w:val="00740871"/>
    <w:rsid w:val="007A207D"/>
    <w:rsid w:val="007E09D4"/>
    <w:rsid w:val="0080636C"/>
    <w:rsid w:val="008517FC"/>
    <w:rsid w:val="008B4BEF"/>
    <w:rsid w:val="008D0716"/>
    <w:rsid w:val="008F3C1D"/>
    <w:rsid w:val="00922CEF"/>
    <w:rsid w:val="009516C1"/>
    <w:rsid w:val="0095410F"/>
    <w:rsid w:val="00984593"/>
    <w:rsid w:val="00986269"/>
    <w:rsid w:val="00A203A1"/>
    <w:rsid w:val="00AA546E"/>
    <w:rsid w:val="00AB1F7B"/>
    <w:rsid w:val="00AC3650"/>
    <w:rsid w:val="00B2046D"/>
    <w:rsid w:val="00BD3740"/>
    <w:rsid w:val="00C21A04"/>
    <w:rsid w:val="00C24929"/>
    <w:rsid w:val="00C917FB"/>
    <w:rsid w:val="00CF303F"/>
    <w:rsid w:val="00DA35E8"/>
    <w:rsid w:val="00DC6E9C"/>
    <w:rsid w:val="00DC7631"/>
    <w:rsid w:val="00E67A48"/>
    <w:rsid w:val="00EB350F"/>
    <w:rsid w:val="00EF1483"/>
    <w:rsid w:val="00EF5E91"/>
    <w:rsid w:val="00EF7420"/>
    <w:rsid w:val="00F21E13"/>
    <w:rsid w:val="00F2755D"/>
    <w:rsid w:val="00F77200"/>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5513"/>
  <w14:defaultImageDpi w14:val="0"/>
  <w15:docId w15:val="{03EE48E8-6527-4EF6-9391-CEC24B9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E9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5E91"/>
    <w:rPr>
      <w:rFonts w:ascii="Segoe UI" w:hAnsi="Segoe UI" w:cs="Segoe UI"/>
      <w:sz w:val="18"/>
      <w:szCs w:val="18"/>
    </w:rPr>
  </w:style>
  <w:style w:type="paragraph" w:customStyle="1" w:styleId="Default">
    <w:name w:val="Default"/>
    <w:basedOn w:val="Normal"/>
    <w:rsid w:val="00186882"/>
    <w:pPr>
      <w:widowControl/>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0D9-DD9F-4873-85E6-E0AC5D8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cp:lastModifiedBy>
  <cp:revision>7</cp:revision>
  <cp:lastPrinted>2019-09-06T18:36:00Z</cp:lastPrinted>
  <dcterms:created xsi:type="dcterms:W3CDTF">2021-12-14T19:31:00Z</dcterms:created>
  <dcterms:modified xsi:type="dcterms:W3CDTF">2021-12-22T13:33:00Z</dcterms:modified>
</cp:coreProperties>
</file>