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89AE" w14:textId="77777777" w:rsidR="00161B71" w:rsidRPr="00A87723" w:rsidRDefault="00161B71" w:rsidP="00161B71">
      <w:pPr>
        <w:spacing w:before="90"/>
        <w:ind w:right="1260"/>
        <w:jc w:val="center"/>
        <w:rPr>
          <w:sz w:val="24"/>
          <w:szCs w:val="24"/>
        </w:rPr>
      </w:pPr>
      <w:r w:rsidRPr="00A87723">
        <w:rPr>
          <w:sz w:val="24"/>
          <w:szCs w:val="24"/>
        </w:rPr>
        <w:t>[Conform Verbiage for Multiple Debtors/Movants]</w:t>
      </w:r>
    </w:p>
    <w:p w14:paraId="7B3B3001" w14:textId="77777777" w:rsidR="00161B71" w:rsidRPr="00A87723" w:rsidRDefault="00161B71" w:rsidP="00161B71">
      <w:pPr>
        <w:spacing w:line="242" w:lineRule="auto"/>
        <w:ind w:right="2761" w:firstLine="49"/>
        <w:rPr>
          <w:sz w:val="24"/>
          <w:szCs w:val="24"/>
        </w:rPr>
      </w:pPr>
    </w:p>
    <w:p w14:paraId="0B196D11" w14:textId="77777777" w:rsidR="00161B71" w:rsidRPr="00A87723" w:rsidRDefault="00161B71">
      <w:pPr>
        <w:spacing w:line="242" w:lineRule="auto"/>
        <w:ind w:left="2802" w:right="2761" w:hanging="221"/>
        <w:rPr>
          <w:sz w:val="24"/>
          <w:szCs w:val="24"/>
        </w:rPr>
      </w:pPr>
    </w:p>
    <w:p w14:paraId="12FFD2FD" w14:textId="7B4DFE16" w:rsidR="00097514" w:rsidRDefault="00161B71" w:rsidP="00097514">
      <w:pPr>
        <w:spacing w:line="242" w:lineRule="auto"/>
        <w:ind w:right="90"/>
        <w:jc w:val="center"/>
        <w:rPr>
          <w:sz w:val="24"/>
          <w:szCs w:val="24"/>
        </w:rPr>
      </w:pPr>
      <w:r w:rsidRPr="00A87723">
        <w:rPr>
          <w:sz w:val="24"/>
          <w:szCs w:val="24"/>
        </w:rPr>
        <w:t>UNITED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STATES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BANKRUPTCY</w:t>
      </w:r>
      <w:r w:rsidRPr="00A87723">
        <w:rPr>
          <w:spacing w:val="-12"/>
          <w:sz w:val="24"/>
          <w:szCs w:val="24"/>
        </w:rPr>
        <w:t xml:space="preserve"> </w:t>
      </w:r>
      <w:r w:rsidRPr="00A87723">
        <w:rPr>
          <w:sz w:val="24"/>
          <w:szCs w:val="24"/>
        </w:rPr>
        <w:t>COURT</w:t>
      </w:r>
    </w:p>
    <w:p w14:paraId="503ED9E1" w14:textId="1CA22205" w:rsidR="0014009F" w:rsidRPr="00A87723" w:rsidRDefault="00161B71" w:rsidP="00097514">
      <w:pPr>
        <w:spacing w:line="242" w:lineRule="auto"/>
        <w:ind w:right="90"/>
        <w:jc w:val="center"/>
        <w:rPr>
          <w:sz w:val="24"/>
          <w:szCs w:val="24"/>
        </w:rPr>
      </w:pPr>
      <w:r w:rsidRPr="00A87723">
        <w:rPr>
          <w:sz w:val="24"/>
          <w:szCs w:val="24"/>
        </w:rPr>
        <w:t>NORTHERN DISTRICT OF GEORGIA</w:t>
      </w:r>
    </w:p>
    <w:p w14:paraId="16396C0D" w14:textId="378DAF87" w:rsidR="0014009F" w:rsidRPr="00A87723" w:rsidRDefault="00161B71" w:rsidP="00097514">
      <w:pPr>
        <w:spacing w:line="271" w:lineRule="exact"/>
        <w:ind w:right="90"/>
        <w:jc w:val="center"/>
        <w:rPr>
          <w:sz w:val="24"/>
          <w:szCs w:val="24"/>
        </w:rPr>
      </w:pPr>
      <w:r w:rsidRPr="00A87723">
        <w:rPr>
          <w:sz w:val="24"/>
          <w:szCs w:val="24"/>
          <w:highlight w:val="yellow"/>
        </w:rPr>
        <w:t>_____________</w:t>
      </w:r>
      <w:r w:rsidRPr="00A87723">
        <w:rPr>
          <w:sz w:val="24"/>
          <w:szCs w:val="24"/>
        </w:rPr>
        <w:t xml:space="preserve"> </w:t>
      </w:r>
      <w:r w:rsidRPr="00A87723">
        <w:rPr>
          <w:spacing w:val="-2"/>
          <w:sz w:val="24"/>
          <w:szCs w:val="24"/>
        </w:rPr>
        <w:t>DIVISION</w:t>
      </w:r>
    </w:p>
    <w:p w14:paraId="33F2E3FF" w14:textId="77777777" w:rsidR="0014009F" w:rsidRPr="00A87723" w:rsidRDefault="0014009F">
      <w:pPr>
        <w:pStyle w:val="BodyText"/>
        <w:rPr>
          <w:sz w:val="24"/>
          <w:szCs w:val="24"/>
        </w:rPr>
      </w:pPr>
    </w:p>
    <w:p w14:paraId="08218D19" w14:textId="545AA749" w:rsidR="0014009F" w:rsidRPr="00A87723" w:rsidRDefault="00161B71" w:rsidP="00097514">
      <w:pPr>
        <w:ind w:left="100"/>
        <w:rPr>
          <w:sz w:val="24"/>
          <w:szCs w:val="24"/>
        </w:rPr>
      </w:pPr>
      <w:r w:rsidRPr="00A87723">
        <w:rPr>
          <w:sz w:val="24"/>
          <w:szCs w:val="24"/>
        </w:rPr>
        <w:t>IN</w:t>
      </w:r>
      <w:r w:rsidRPr="00A87723">
        <w:rPr>
          <w:spacing w:val="2"/>
          <w:sz w:val="24"/>
          <w:szCs w:val="24"/>
        </w:rPr>
        <w:t xml:space="preserve"> </w:t>
      </w:r>
      <w:r w:rsidRPr="00A87723">
        <w:rPr>
          <w:spacing w:val="-5"/>
          <w:sz w:val="24"/>
          <w:szCs w:val="24"/>
        </w:rPr>
        <w:t>RE:</w:t>
      </w:r>
      <w:r w:rsidR="00097514">
        <w:rPr>
          <w:spacing w:val="-5"/>
          <w:sz w:val="24"/>
          <w:szCs w:val="24"/>
        </w:rPr>
        <w:tab/>
      </w:r>
      <w:r w:rsidR="00097514">
        <w:rPr>
          <w:spacing w:val="-5"/>
          <w:sz w:val="24"/>
          <w:szCs w:val="24"/>
        </w:rPr>
        <w:tab/>
      </w:r>
      <w:r w:rsidR="00097514">
        <w:rPr>
          <w:spacing w:val="-5"/>
          <w:sz w:val="24"/>
          <w:szCs w:val="24"/>
        </w:rPr>
        <w:tab/>
      </w:r>
      <w:r w:rsidR="00097514">
        <w:rPr>
          <w:spacing w:val="-5"/>
          <w:sz w:val="24"/>
          <w:szCs w:val="24"/>
        </w:rPr>
        <w:tab/>
      </w:r>
      <w:r w:rsidR="00097514">
        <w:rPr>
          <w:spacing w:val="-5"/>
          <w:sz w:val="24"/>
          <w:szCs w:val="24"/>
        </w:rPr>
        <w:tab/>
      </w:r>
      <w:r w:rsidRPr="00A87723">
        <w:rPr>
          <w:spacing w:val="-10"/>
          <w:sz w:val="24"/>
          <w:szCs w:val="24"/>
        </w:rPr>
        <w:t>:</w:t>
      </w:r>
    </w:p>
    <w:p w14:paraId="0A2EBB4C" w14:textId="77777777" w:rsidR="0014009F" w:rsidRPr="00A87723" w:rsidRDefault="00161B71" w:rsidP="00097514">
      <w:pPr>
        <w:spacing w:before="3" w:line="275" w:lineRule="exact"/>
        <w:ind w:left="3600" w:right="90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3DD40377" w14:textId="564EDDB0" w:rsidR="0014009F" w:rsidRPr="00A87723" w:rsidRDefault="00161B71" w:rsidP="00097514">
      <w:pPr>
        <w:spacing w:line="275" w:lineRule="exact"/>
        <w:ind w:left="100"/>
        <w:rPr>
          <w:i/>
          <w:sz w:val="24"/>
          <w:szCs w:val="24"/>
        </w:rPr>
      </w:pPr>
      <w:r w:rsidRPr="00A87723">
        <w:rPr>
          <w:b/>
          <w:i/>
          <w:sz w:val="24"/>
          <w:szCs w:val="24"/>
        </w:rPr>
        <w:t>[</w:t>
      </w:r>
      <w:r w:rsidRPr="00A87723">
        <w:rPr>
          <w:b/>
          <w:i/>
          <w:sz w:val="24"/>
          <w:szCs w:val="24"/>
          <w:highlight w:val="yellow"/>
        </w:rPr>
        <w:t>NAME</w:t>
      </w:r>
      <w:r w:rsidRPr="00A87723">
        <w:rPr>
          <w:b/>
          <w:i/>
          <w:spacing w:val="-3"/>
          <w:sz w:val="24"/>
          <w:szCs w:val="24"/>
          <w:highlight w:val="yellow"/>
        </w:rPr>
        <w:t xml:space="preserve"> </w:t>
      </w:r>
      <w:r w:rsidRPr="00A87723">
        <w:rPr>
          <w:b/>
          <w:i/>
          <w:sz w:val="24"/>
          <w:szCs w:val="24"/>
          <w:highlight w:val="yellow"/>
        </w:rPr>
        <w:t>OF</w:t>
      </w:r>
      <w:r w:rsidRPr="00A87723">
        <w:rPr>
          <w:b/>
          <w:i/>
          <w:spacing w:val="-3"/>
          <w:sz w:val="24"/>
          <w:szCs w:val="24"/>
          <w:highlight w:val="yellow"/>
        </w:rPr>
        <w:t xml:space="preserve"> </w:t>
      </w:r>
      <w:r w:rsidRPr="00A87723">
        <w:rPr>
          <w:b/>
          <w:i/>
          <w:spacing w:val="-2"/>
          <w:sz w:val="24"/>
          <w:szCs w:val="24"/>
          <w:highlight w:val="yellow"/>
        </w:rPr>
        <w:t>DEBTOR(s)</w:t>
      </w:r>
      <w:r w:rsidRPr="00A87723">
        <w:rPr>
          <w:b/>
          <w:i/>
          <w:spacing w:val="-2"/>
          <w:sz w:val="24"/>
          <w:szCs w:val="24"/>
        </w:rPr>
        <w:t>]</w:t>
      </w:r>
      <w:r w:rsidRPr="00A87723">
        <w:rPr>
          <w:b/>
          <w:spacing w:val="-2"/>
          <w:sz w:val="24"/>
          <w:szCs w:val="24"/>
        </w:rPr>
        <w:t>,</w:t>
      </w:r>
      <w:r w:rsidRPr="00A87723">
        <w:rPr>
          <w:b/>
          <w:sz w:val="24"/>
          <w:szCs w:val="24"/>
        </w:rPr>
        <w:tab/>
      </w:r>
      <w:r w:rsidR="00097514">
        <w:rPr>
          <w:b/>
          <w:sz w:val="24"/>
          <w:szCs w:val="24"/>
        </w:rPr>
        <w:tab/>
      </w:r>
      <w:r w:rsidR="00097514">
        <w:rPr>
          <w:b/>
          <w:sz w:val="24"/>
          <w:szCs w:val="24"/>
        </w:rPr>
        <w:tab/>
      </w:r>
      <w:r w:rsidRPr="00A87723">
        <w:rPr>
          <w:spacing w:val="-10"/>
          <w:sz w:val="24"/>
          <w:szCs w:val="24"/>
        </w:rPr>
        <w:t>:</w:t>
      </w:r>
      <w:r w:rsidRPr="00A87723">
        <w:rPr>
          <w:sz w:val="24"/>
          <w:szCs w:val="24"/>
        </w:rPr>
        <w:tab/>
        <w:t>CASE</w:t>
      </w:r>
      <w:r w:rsidRPr="00A87723">
        <w:rPr>
          <w:spacing w:val="-3"/>
          <w:sz w:val="24"/>
          <w:szCs w:val="24"/>
        </w:rPr>
        <w:t xml:space="preserve"> </w:t>
      </w:r>
      <w:r w:rsidRPr="00A87723">
        <w:rPr>
          <w:sz w:val="24"/>
          <w:szCs w:val="24"/>
        </w:rPr>
        <w:t>NO.</w:t>
      </w:r>
      <w:r w:rsidRPr="00A87723">
        <w:rPr>
          <w:spacing w:val="-3"/>
          <w:sz w:val="24"/>
          <w:szCs w:val="24"/>
        </w:rPr>
        <w:t xml:space="preserve"> </w:t>
      </w:r>
      <w:r w:rsidRPr="00A87723">
        <w:rPr>
          <w:i/>
          <w:sz w:val="24"/>
          <w:szCs w:val="24"/>
        </w:rPr>
        <w:t>[</w:t>
      </w:r>
      <w:r w:rsidRPr="00A87723">
        <w:rPr>
          <w:i/>
          <w:sz w:val="24"/>
          <w:szCs w:val="24"/>
          <w:highlight w:val="yellow"/>
        </w:rPr>
        <w:t>XX-</w:t>
      </w:r>
      <w:r w:rsidRPr="00A87723">
        <w:rPr>
          <w:i/>
          <w:spacing w:val="-2"/>
          <w:sz w:val="24"/>
          <w:szCs w:val="24"/>
          <w:highlight w:val="yellow"/>
        </w:rPr>
        <w:t>XXXXX</w:t>
      </w:r>
      <w:r w:rsidRPr="00A87723">
        <w:rPr>
          <w:i/>
          <w:spacing w:val="-2"/>
          <w:sz w:val="24"/>
          <w:szCs w:val="24"/>
        </w:rPr>
        <w:t>]</w:t>
      </w:r>
    </w:p>
    <w:p w14:paraId="0995B032" w14:textId="77777777" w:rsidR="0014009F" w:rsidRPr="00A87723" w:rsidRDefault="00161B71" w:rsidP="00097514">
      <w:pPr>
        <w:spacing w:before="2" w:line="275" w:lineRule="exact"/>
        <w:ind w:left="3600" w:right="5411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4E9517F9" w14:textId="77777777" w:rsidR="0014009F" w:rsidRPr="00A87723" w:rsidRDefault="00161B71" w:rsidP="00097514">
      <w:pPr>
        <w:spacing w:line="275" w:lineRule="exact"/>
        <w:ind w:left="3600" w:firstLine="720"/>
        <w:rPr>
          <w:i/>
          <w:sz w:val="24"/>
          <w:szCs w:val="24"/>
        </w:rPr>
      </w:pPr>
      <w:r w:rsidRPr="00A87723">
        <w:rPr>
          <w:spacing w:val="-10"/>
          <w:sz w:val="24"/>
          <w:szCs w:val="24"/>
        </w:rPr>
        <w:t>:</w:t>
      </w:r>
      <w:r w:rsidRPr="00A87723">
        <w:rPr>
          <w:sz w:val="24"/>
          <w:szCs w:val="24"/>
        </w:rPr>
        <w:tab/>
        <w:t>CHAPTER</w:t>
      </w:r>
      <w:r w:rsidRPr="00A87723">
        <w:rPr>
          <w:spacing w:val="-2"/>
          <w:sz w:val="24"/>
          <w:szCs w:val="24"/>
        </w:rPr>
        <w:t xml:space="preserve"> </w:t>
      </w:r>
      <w:r w:rsidRPr="00A87723">
        <w:rPr>
          <w:i/>
          <w:spacing w:val="-4"/>
          <w:sz w:val="24"/>
          <w:szCs w:val="24"/>
        </w:rPr>
        <w:t>[</w:t>
      </w:r>
      <w:r w:rsidRPr="00A87723">
        <w:rPr>
          <w:i/>
          <w:spacing w:val="-4"/>
          <w:sz w:val="24"/>
          <w:szCs w:val="24"/>
          <w:highlight w:val="yellow"/>
        </w:rPr>
        <w:t>XX</w:t>
      </w:r>
      <w:r w:rsidRPr="00A87723">
        <w:rPr>
          <w:i/>
          <w:spacing w:val="-4"/>
          <w:sz w:val="24"/>
          <w:szCs w:val="24"/>
        </w:rPr>
        <w:t>]</w:t>
      </w:r>
    </w:p>
    <w:p w14:paraId="48C592EF" w14:textId="77777777" w:rsidR="0014009F" w:rsidRPr="00A87723" w:rsidRDefault="00161B71" w:rsidP="00097514">
      <w:pPr>
        <w:spacing w:before="2" w:line="275" w:lineRule="exact"/>
        <w:ind w:left="3600" w:right="5411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5EA2AEBE" w14:textId="2A9B84E0" w:rsidR="0014009F" w:rsidRPr="00A87723" w:rsidRDefault="00161B71" w:rsidP="00097514">
      <w:pPr>
        <w:spacing w:line="275" w:lineRule="exact"/>
        <w:ind w:left="2260"/>
        <w:rPr>
          <w:i/>
          <w:sz w:val="24"/>
          <w:szCs w:val="24"/>
        </w:rPr>
      </w:pPr>
      <w:r w:rsidRPr="00A87723">
        <w:rPr>
          <w:spacing w:val="-2"/>
          <w:sz w:val="24"/>
          <w:szCs w:val="24"/>
        </w:rPr>
        <w:t>Debtor</w:t>
      </w:r>
      <w:r w:rsidRPr="00A87723">
        <w:rPr>
          <w:spacing w:val="-2"/>
          <w:sz w:val="24"/>
          <w:szCs w:val="24"/>
          <w:highlight w:val="yellow"/>
        </w:rPr>
        <w:t>(s)</w:t>
      </w:r>
      <w:r w:rsidRPr="00A87723">
        <w:rPr>
          <w:spacing w:val="-2"/>
          <w:sz w:val="24"/>
          <w:szCs w:val="24"/>
        </w:rPr>
        <w:t>.</w:t>
      </w:r>
      <w:r w:rsidR="00097514">
        <w:rPr>
          <w:spacing w:val="-2"/>
          <w:sz w:val="24"/>
          <w:szCs w:val="24"/>
        </w:rPr>
        <w:tab/>
      </w:r>
      <w:r w:rsidRPr="00A87723">
        <w:rPr>
          <w:sz w:val="24"/>
          <w:szCs w:val="24"/>
        </w:rPr>
        <w:tab/>
      </w:r>
      <w:r w:rsidRPr="00A87723">
        <w:rPr>
          <w:spacing w:val="-10"/>
          <w:sz w:val="24"/>
          <w:szCs w:val="24"/>
        </w:rPr>
        <w:t>:</w:t>
      </w:r>
      <w:r w:rsidRPr="00A87723">
        <w:rPr>
          <w:sz w:val="24"/>
          <w:szCs w:val="24"/>
        </w:rPr>
        <w:tab/>
        <w:t>JUDGE</w:t>
      </w:r>
      <w:r w:rsidRPr="00A87723">
        <w:rPr>
          <w:spacing w:val="-2"/>
          <w:sz w:val="24"/>
          <w:szCs w:val="24"/>
        </w:rPr>
        <w:t xml:space="preserve"> </w:t>
      </w:r>
      <w:r w:rsidRPr="00A87723">
        <w:rPr>
          <w:iCs/>
          <w:spacing w:val="-4"/>
          <w:sz w:val="24"/>
          <w:szCs w:val="24"/>
        </w:rPr>
        <w:t>BAISIER</w:t>
      </w:r>
    </w:p>
    <w:p w14:paraId="221699A6" w14:textId="77777777" w:rsidR="0014009F" w:rsidRPr="00A87723" w:rsidRDefault="00161B71" w:rsidP="00097514">
      <w:pPr>
        <w:spacing w:before="3" w:line="275" w:lineRule="exact"/>
        <w:ind w:left="3600" w:right="5411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58113AFD" w14:textId="58CF7C9D" w:rsidR="0014009F" w:rsidRPr="00A87723" w:rsidRDefault="00097514" w:rsidP="00097514">
      <w:pPr>
        <w:spacing w:line="275" w:lineRule="exact"/>
        <w:ind w:right="9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161B71" w:rsidRPr="00A87723">
        <w:rPr>
          <w:sz w:val="24"/>
          <w:szCs w:val="24"/>
          <w:u w:val="single"/>
        </w:rPr>
        <w:tab/>
      </w:r>
      <w:r w:rsidR="00161B71" w:rsidRPr="00A87723">
        <w:rPr>
          <w:spacing w:val="-10"/>
          <w:sz w:val="24"/>
          <w:szCs w:val="24"/>
          <w:u w:val="single"/>
        </w:rPr>
        <w:t>:</w:t>
      </w:r>
    </w:p>
    <w:p w14:paraId="2810D2E7" w14:textId="77777777" w:rsidR="0014009F" w:rsidRPr="00A87723" w:rsidRDefault="00161B71" w:rsidP="00097514">
      <w:pPr>
        <w:spacing w:before="2" w:line="275" w:lineRule="exact"/>
        <w:ind w:left="3600" w:right="5411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2877BD57" w14:textId="6AC60A5B" w:rsidR="0014009F" w:rsidRPr="00A87723" w:rsidRDefault="00161B71" w:rsidP="00097514">
      <w:pPr>
        <w:pStyle w:val="Heading2"/>
        <w:rPr>
          <w:b w:val="0"/>
          <w:i w:val="0"/>
        </w:rPr>
      </w:pPr>
      <w:r w:rsidRPr="00A87723">
        <w:rPr>
          <w:highlight w:val="yellow"/>
        </w:rPr>
        <w:t>[NAME</w:t>
      </w:r>
      <w:r w:rsidRPr="00A87723">
        <w:rPr>
          <w:spacing w:val="-3"/>
          <w:highlight w:val="yellow"/>
        </w:rPr>
        <w:t xml:space="preserve"> </w:t>
      </w:r>
      <w:r w:rsidRPr="00A87723">
        <w:rPr>
          <w:highlight w:val="yellow"/>
        </w:rPr>
        <w:t>OF</w:t>
      </w:r>
      <w:r w:rsidRPr="00A87723">
        <w:rPr>
          <w:spacing w:val="-3"/>
          <w:highlight w:val="yellow"/>
        </w:rPr>
        <w:t xml:space="preserve"> </w:t>
      </w:r>
      <w:r w:rsidRPr="00A87723">
        <w:rPr>
          <w:spacing w:val="-2"/>
          <w:highlight w:val="yellow"/>
        </w:rPr>
        <w:t>MOVANT(s)</w:t>
      </w:r>
      <w:r w:rsidRPr="00A87723">
        <w:rPr>
          <w:spacing w:val="-2"/>
        </w:rPr>
        <w:t>],</w:t>
      </w:r>
      <w:r w:rsidRPr="00A87723">
        <w:tab/>
      </w:r>
      <w:r w:rsidR="00097514">
        <w:tab/>
      </w:r>
      <w:r w:rsidR="00097514">
        <w:tab/>
      </w:r>
      <w:r w:rsidRPr="00A87723">
        <w:rPr>
          <w:b w:val="0"/>
          <w:i w:val="0"/>
          <w:spacing w:val="-10"/>
        </w:rPr>
        <w:t>:</w:t>
      </w:r>
    </w:p>
    <w:p w14:paraId="14A768C8" w14:textId="77777777" w:rsidR="0014009F" w:rsidRPr="00A87723" w:rsidRDefault="00161B71" w:rsidP="00097514">
      <w:pPr>
        <w:spacing w:before="3" w:line="275" w:lineRule="exact"/>
        <w:ind w:left="3600" w:right="5411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756B80A4" w14:textId="4A883A2C" w:rsidR="0014009F" w:rsidRPr="00A87723" w:rsidRDefault="00161B71" w:rsidP="00097514">
      <w:pPr>
        <w:spacing w:line="275" w:lineRule="exact"/>
        <w:ind w:left="1440" w:right="90" w:firstLine="720"/>
        <w:rPr>
          <w:sz w:val="24"/>
          <w:szCs w:val="24"/>
        </w:rPr>
      </w:pPr>
      <w:r w:rsidRPr="00A87723">
        <w:rPr>
          <w:spacing w:val="-2"/>
          <w:sz w:val="24"/>
          <w:szCs w:val="24"/>
        </w:rPr>
        <w:t>Movant</w:t>
      </w:r>
      <w:r w:rsidRPr="00A87723">
        <w:rPr>
          <w:spacing w:val="-2"/>
          <w:sz w:val="24"/>
          <w:szCs w:val="24"/>
          <w:highlight w:val="yellow"/>
        </w:rPr>
        <w:t>(s)</w:t>
      </w:r>
      <w:r w:rsidRPr="00A87723">
        <w:rPr>
          <w:spacing w:val="-2"/>
          <w:sz w:val="24"/>
          <w:szCs w:val="24"/>
        </w:rPr>
        <w:t>,</w:t>
      </w:r>
      <w:r w:rsidR="00097514">
        <w:rPr>
          <w:spacing w:val="-2"/>
          <w:sz w:val="24"/>
          <w:szCs w:val="24"/>
        </w:rPr>
        <w:tab/>
      </w:r>
      <w:r w:rsidRPr="00A87723">
        <w:rPr>
          <w:sz w:val="24"/>
          <w:szCs w:val="24"/>
        </w:rPr>
        <w:tab/>
      </w:r>
      <w:r w:rsidRPr="00A87723">
        <w:rPr>
          <w:spacing w:val="-10"/>
          <w:sz w:val="24"/>
          <w:szCs w:val="24"/>
        </w:rPr>
        <w:t>:</w:t>
      </w:r>
    </w:p>
    <w:p w14:paraId="3833186D" w14:textId="77777777" w:rsidR="0014009F" w:rsidRPr="00A87723" w:rsidRDefault="00161B71" w:rsidP="00097514">
      <w:pPr>
        <w:spacing w:before="2" w:line="275" w:lineRule="exact"/>
        <w:ind w:left="3600" w:right="5411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1B3CE963" w14:textId="37C3ADA8" w:rsidR="0014009F" w:rsidRPr="00A87723" w:rsidRDefault="00161B71" w:rsidP="00097514">
      <w:pPr>
        <w:spacing w:line="275" w:lineRule="exact"/>
        <w:ind w:right="90"/>
        <w:rPr>
          <w:sz w:val="24"/>
          <w:szCs w:val="24"/>
        </w:rPr>
      </w:pPr>
      <w:r w:rsidRPr="00A87723">
        <w:rPr>
          <w:spacing w:val="-5"/>
          <w:sz w:val="24"/>
          <w:szCs w:val="24"/>
        </w:rPr>
        <w:t>vs.</w:t>
      </w:r>
      <w:r w:rsidRPr="00A87723">
        <w:rPr>
          <w:sz w:val="24"/>
          <w:szCs w:val="24"/>
        </w:rPr>
        <w:tab/>
      </w:r>
      <w:r w:rsidR="00097514">
        <w:rPr>
          <w:sz w:val="24"/>
          <w:szCs w:val="24"/>
        </w:rPr>
        <w:tab/>
      </w:r>
      <w:r w:rsidR="00097514">
        <w:rPr>
          <w:sz w:val="24"/>
          <w:szCs w:val="24"/>
        </w:rPr>
        <w:tab/>
      </w:r>
      <w:r w:rsidR="00097514">
        <w:rPr>
          <w:sz w:val="24"/>
          <w:szCs w:val="24"/>
        </w:rPr>
        <w:tab/>
      </w:r>
      <w:r w:rsidR="00097514">
        <w:rPr>
          <w:sz w:val="24"/>
          <w:szCs w:val="24"/>
        </w:rPr>
        <w:tab/>
      </w:r>
      <w:r w:rsidR="00097514">
        <w:rPr>
          <w:sz w:val="24"/>
          <w:szCs w:val="24"/>
        </w:rPr>
        <w:tab/>
      </w:r>
      <w:r w:rsidRPr="00A87723">
        <w:rPr>
          <w:spacing w:val="-10"/>
          <w:sz w:val="24"/>
          <w:szCs w:val="24"/>
        </w:rPr>
        <w:t>:</w:t>
      </w:r>
    </w:p>
    <w:p w14:paraId="0AD24200" w14:textId="77777777" w:rsidR="0014009F" w:rsidRPr="00A87723" w:rsidRDefault="00161B71" w:rsidP="00097514">
      <w:pPr>
        <w:spacing w:before="3" w:line="275" w:lineRule="exact"/>
        <w:ind w:left="3600" w:right="5411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3F3AB4F8" w14:textId="6226FA63" w:rsidR="0014009F" w:rsidRPr="00A87723" w:rsidRDefault="00161B71" w:rsidP="00097514">
      <w:pPr>
        <w:pStyle w:val="Heading2"/>
        <w:rPr>
          <w:b w:val="0"/>
          <w:i w:val="0"/>
        </w:rPr>
      </w:pPr>
      <w:r w:rsidRPr="00A87723">
        <w:t>[</w:t>
      </w:r>
      <w:r w:rsidRPr="00A87723">
        <w:rPr>
          <w:highlight w:val="yellow"/>
        </w:rPr>
        <w:t>NAME</w:t>
      </w:r>
      <w:r w:rsidRPr="00A87723">
        <w:rPr>
          <w:spacing w:val="-3"/>
          <w:highlight w:val="yellow"/>
        </w:rPr>
        <w:t xml:space="preserve"> </w:t>
      </w:r>
      <w:r w:rsidRPr="00A87723">
        <w:rPr>
          <w:highlight w:val="yellow"/>
        </w:rPr>
        <w:t>OF</w:t>
      </w:r>
      <w:r w:rsidRPr="00A87723">
        <w:rPr>
          <w:spacing w:val="-3"/>
          <w:highlight w:val="yellow"/>
        </w:rPr>
        <w:t xml:space="preserve"> </w:t>
      </w:r>
      <w:r w:rsidRPr="00A87723">
        <w:rPr>
          <w:spacing w:val="-2"/>
          <w:highlight w:val="yellow"/>
        </w:rPr>
        <w:t>RESPONDENT(s)</w:t>
      </w:r>
      <w:r w:rsidRPr="00A87723">
        <w:rPr>
          <w:spacing w:val="-2"/>
        </w:rPr>
        <w:t>],</w:t>
      </w:r>
      <w:r w:rsidRPr="00A87723">
        <w:tab/>
      </w:r>
      <w:r w:rsidR="00097514">
        <w:tab/>
      </w:r>
      <w:r w:rsidRPr="00A87723">
        <w:rPr>
          <w:b w:val="0"/>
          <w:i w:val="0"/>
          <w:spacing w:val="-10"/>
        </w:rPr>
        <w:t>:</w:t>
      </w:r>
    </w:p>
    <w:p w14:paraId="4A3D660F" w14:textId="77777777" w:rsidR="0014009F" w:rsidRPr="00A87723" w:rsidRDefault="00161B71" w:rsidP="00097514">
      <w:pPr>
        <w:spacing w:before="2" w:line="275" w:lineRule="exact"/>
        <w:ind w:left="3600" w:right="5411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308130BB" w14:textId="77777777" w:rsidR="0014009F" w:rsidRPr="00A87723" w:rsidRDefault="00161B71" w:rsidP="00097514">
      <w:pPr>
        <w:spacing w:line="275" w:lineRule="exact"/>
        <w:ind w:left="3600" w:right="90" w:firstLine="720"/>
        <w:rPr>
          <w:sz w:val="24"/>
          <w:szCs w:val="24"/>
        </w:rPr>
      </w:pPr>
      <w:r w:rsidRPr="00A87723">
        <w:rPr>
          <w:sz w:val="24"/>
          <w:szCs w:val="24"/>
        </w:rPr>
        <w:t>:</w:t>
      </w:r>
    </w:p>
    <w:p w14:paraId="67374342" w14:textId="15F8D608" w:rsidR="0014009F" w:rsidRPr="00A87723" w:rsidRDefault="00161B71" w:rsidP="00097514">
      <w:pPr>
        <w:spacing w:before="2" w:line="275" w:lineRule="exact"/>
        <w:ind w:left="1440" w:right="90" w:firstLine="720"/>
        <w:rPr>
          <w:sz w:val="24"/>
          <w:szCs w:val="24"/>
        </w:rPr>
      </w:pPr>
      <w:r w:rsidRPr="00A87723">
        <w:rPr>
          <w:spacing w:val="-2"/>
          <w:sz w:val="24"/>
          <w:szCs w:val="24"/>
        </w:rPr>
        <w:t>Respondent</w:t>
      </w:r>
      <w:r w:rsidRPr="00A87723">
        <w:rPr>
          <w:spacing w:val="-2"/>
          <w:sz w:val="24"/>
          <w:szCs w:val="24"/>
          <w:highlight w:val="yellow"/>
        </w:rPr>
        <w:t>(s)</w:t>
      </w:r>
      <w:r w:rsidRPr="00A87723">
        <w:rPr>
          <w:spacing w:val="-2"/>
          <w:sz w:val="24"/>
          <w:szCs w:val="24"/>
        </w:rPr>
        <w:t>.</w:t>
      </w:r>
      <w:r w:rsidR="00097514">
        <w:rPr>
          <w:spacing w:val="-2"/>
          <w:sz w:val="24"/>
          <w:szCs w:val="24"/>
        </w:rPr>
        <w:tab/>
      </w:r>
      <w:r w:rsidRPr="00A87723">
        <w:rPr>
          <w:sz w:val="24"/>
          <w:szCs w:val="24"/>
        </w:rPr>
        <w:tab/>
      </w:r>
      <w:r w:rsidRPr="00A87723">
        <w:rPr>
          <w:spacing w:val="-10"/>
          <w:sz w:val="24"/>
          <w:szCs w:val="24"/>
        </w:rPr>
        <w:t>:</w:t>
      </w:r>
    </w:p>
    <w:p w14:paraId="4E1C2633" w14:textId="18025940" w:rsidR="0014009F" w:rsidRPr="00A87723" w:rsidRDefault="00161B71" w:rsidP="00097514">
      <w:pPr>
        <w:spacing w:line="275" w:lineRule="exact"/>
        <w:ind w:right="90"/>
        <w:rPr>
          <w:sz w:val="24"/>
          <w:szCs w:val="24"/>
        </w:rPr>
      </w:pPr>
      <w:r w:rsidRPr="00A87723">
        <w:rPr>
          <w:sz w:val="24"/>
          <w:szCs w:val="24"/>
          <w:u w:val="single"/>
        </w:rPr>
        <w:tab/>
      </w:r>
      <w:r w:rsidR="00097514">
        <w:rPr>
          <w:sz w:val="24"/>
          <w:szCs w:val="24"/>
          <w:u w:val="single"/>
        </w:rPr>
        <w:tab/>
      </w:r>
      <w:r w:rsidR="00097514">
        <w:rPr>
          <w:sz w:val="24"/>
          <w:szCs w:val="24"/>
          <w:u w:val="single"/>
        </w:rPr>
        <w:tab/>
      </w:r>
      <w:r w:rsidR="00097514">
        <w:rPr>
          <w:sz w:val="24"/>
          <w:szCs w:val="24"/>
          <w:u w:val="single"/>
        </w:rPr>
        <w:tab/>
      </w:r>
      <w:r w:rsidR="00097514">
        <w:rPr>
          <w:sz w:val="24"/>
          <w:szCs w:val="24"/>
          <w:u w:val="single"/>
        </w:rPr>
        <w:tab/>
      </w:r>
      <w:r w:rsidR="00097514">
        <w:rPr>
          <w:sz w:val="24"/>
          <w:szCs w:val="24"/>
          <w:u w:val="single"/>
        </w:rPr>
        <w:tab/>
      </w:r>
      <w:r w:rsidRPr="00A87723">
        <w:rPr>
          <w:spacing w:val="-10"/>
          <w:sz w:val="24"/>
          <w:szCs w:val="24"/>
          <w:u w:val="single"/>
        </w:rPr>
        <w:t>:</w:t>
      </w:r>
    </w:p>
    <w:p w14:paraId="28F24999" w14:textId="77777777" w:rsidR="0014009F" w:rsidRPr="00A87723" w:rsidRDefault="0014009F">
      <w:pPr>
        <w:pStyle w:val="BodyText"/>
        <w:rPr>
          <w:sz w:val="24"/>
          <w:szCs w:val="24"/>
        </w:rPr>
      </w:pPr>
    </w:p>
    <w:p w14:paraId="3E689AB9" w14:textId="77777777" w:rsidR="0014009F" w:rsidRPr="00A87723" w:rsidRDefault="00161B71" w:rsidP="00097514">
      <w:pPr>
        <w:spacing w:before="90"/>
        <w:ind w:left="90"/>
        <w:jc w:val="center"/>
        <w:rPr>
          <w:b/>
          <w:sz w:val="24"/>
          <w:szCs w:val="24"/>
        </w:rPr>
      </w:pPr>
      <w:r w:rsidRPr="00A87723">
        <w:rPr>
          <w:b/>
          <w:sz w:val="24"/>
          <w:szCs w:val="24"/>
        </w:rPr>
        <w:t>NOTICE</w:t>
      </w:r>
      <w:r w:rsidRPr="00A87723">
        <w:rPr>
          <w:b/>
          <w:spacing w:val="-6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 xml:space="preserve">OF </w:t>
      </w:r>
      <w:r w:rsidRPr="00A87723">
        <w:rPr>
          <w:b/>
          <w:i/>
          <w:sz w:val="24"/>
          <w:szCs w:val="24"/>
        </w:rPr>
        <w:t>[</w:t>
      </w:r>
      <w:r w:rsidRPr="00A87723">
        <w:rPr>
          <w:b/>
          <w:i/>
          <w:sz w:val="24"/>
          <w:szCs w:val="24"/>
          <w:highlight w:val="yellow"/>
        </w:rPr>
        <w:t>TITLE</w:t>
      </w:r>
      <w:r w:rsidRPr="00A87723">
        <w:rPr>
          <w:b/>
          <w:i/>
          <w:spacing w:val="-4"/>
          <w:sz w:val="24"/>
          <w:szCs w:val="24"/>
          <w:highlight w:val="yellow"/>
        </w:rPr>
        <w:t xml:space="preserve"> </w:t>
      </w:r>
      <w:r w:rsidRPr="00A87723">
        <w:rPr>
          <w:b/>
          <w:i/>
          <w:sz w:val="24"/>
          <w:szCs w:val="24"/>
          <w:highlight w:val="yellow"/>
        </w:rPr>
        <w:t>of</w:t>
      </w:r>
      <w:r w:rsidRPr="00A87723">
        <w:rPr>
          <w:b/>
          <w:i/>
          <w:spacing w:val="-4"/>
          <w:sz w:val="24"/>
          <w:szCs w:val="24"/>
          <w:highlight w:val="yellow"/>
        </w:rPr>
        <w:t xml:space="preserve"> </w:t>
      </w:r>
      <w:r w:rsidRPr="00A87723">
        <w:rPr>
          <w:b/>
          <w:i/>
          <w:sz w:val="24"/>
          <w:szCs w:val="24"/>
          <w:highlight w:val="yellow"/>
        </w:rPr>
        <w:t>PLEADING</w:t>
      </w:r>
      <w:r w:rsidRPr="00A87723">
        <w:rPr>
          <w:b/>
          <w:i/>
          <w:sz w:val="24"/>
          <w:szCs w:val="24"/>
        </w:rPr>
        <w:t>]</w:t>
      </w:r>
      <w:r w:rsidRPr="00A87723">
        <w:rPr>
          <w:b/>
          <w:sz w:val="24"/>
          <w:szCs w:val="24"/>
        </w:rPr>
        <w:t>, DEADLINE</w:t>
      </w:r>
      <w:r w:rsidRPr="00A87723">
        <w:rPr>
          <w:b/>
          <w:spacing w:val="-4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TO</w:t>
      </w:r>
      <w:r w:rsidRPr="00A87723">
        <w:rPr>
          <w:b/>
          <w:spacing w:val="-1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OBJECT</w:t>
      </w:r>
      <w:r w:rsidRPr="00A87723">
        <w:rPr>
          <w:b/>
          <w:spacing w:val="-4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AND</w:t>
      </w:r>
      <w:r w:rsidRPr="00A87723">
        <w:rPr>
          <w:b/>
          <w:spacing w:val="-2"/>
          <w:sz w:val="24"/>
          <w:szCs w:val="24"/>
        </w:rPr>
        <w:t xml:space="preserve"> HEARING</w:t>
      </w:r>
    </w:p>
    <w:p w14:paraId="081E419D" w14:textId="7203451D" w:rsidR="00097514" w:rsidRDefault="00161B71" w:rsidP="00276A45">
      <w:pPr>
        <w:spacing w:before="199" w:line="276" w:lineRule="auto"/>
        <w:ind w:left="100" w:right="90" w:firstLine="620"/>
        <w:jc w:val="both"/>
        <w:rPr>
          <w:sz w:val="24"/>
          <w:szCs w:val="24"/>
        </w:rPr>
      </w:pPr>
      <w:r w:rsidRPr="00A87723">
        <w:rPr>
          <w:b/>
          <w:i/>
          <w:sz w:val="24"/>
          <w:szCs w:val="24"/>
        </w:rPr>
        <w:t>[</w:t>
      </w:r>
      <w:r w:rsidRPr="00A87723">
        <w:rPr>
          <w:b/>
          <w:i/>
          <w:sz w:val="24"/>
          <w:szCs w:val="24"/>
          <w:highlight w:val="yellow"/>
        </w:rPr>
        <w:t>NAME OF MOVANT</w:t>
      </w:r>
      <w:r w:rsidRPr="00A87723">
        <w:rPr>
          <w:b/>
          <w:i/>
          <w:sz w:val="24"/>
          <w:szCs w:val="24"/>
        </w:rPr>
        <w:t xml:space="preserve">] </w:t>
      </w:r>
      <w:r w:rsidRPr="00A87723">
        <w:rPr>
          <w:sz w:val="24"/>
          <w:szCs w:val="24"/>
        </w:rPr>
        <w:t xml:space="preserve">has filed a </w:t>
      </w:r>
      <w:r w:rsidRPr="00A87723">
        <w:rPr>
          <w:b/>
          <w:i/>
          <w:sz w:val="24"/>
          <w:szCs w:val="24"/>
          <w:highlight w:val="yellow"/>
        </w:rPr>
        <w:t>[TITLE OF PLEADING</w:t>
      </w:r>
      <w:r w:rsidRPr="00A87723">
        <w:rPr>
          <w:b/>
          <w:i/>
          <w:sz w:val="24"/>
          <w:szCs w:val="24"/>
        </w:rPr>
        <w:t xml:space="preserve">] </w:t>
      </w:r>
      <w:r w:rsidRPr="00A87723">
        <w:rPr>
          <w:sz w:val="24"/>
          <w:szCs w:val="24"/>
        </w:rPr>
        <w:t xml:space="preserve">on </w:t>
      </w:r>
      <w:r w:rsidRPr="00A87723">
        <w:rPr>
          <w:b/>
          <w:i/>
          <w:sz w:val="24"/>
          <w:szCs w:val="24"/>
        </w:rPr>
        <w:t>[</w:t>
      </w:r>
      <w:r w:rsidRPr="00A87723">
        <w:rPr>
          <w:b/>
          <w:i/>
          <w:sz w:val="24"/>
          <w:szCs w:val="24"/>
          <w:highlight w:val="yellow"/>
        </w:rPr>
        <w:t>DATE</w:t>
      </w:r>
      <w:r w:rsidRPr="00A87723">
        <w:rPr>
          <w:b/>
          <w:i/>
          <w:sz w:val="24"/>
          <w:szCs w:val="24"/>
        </w:rPr>
        <w:t>]</w:t>
      </w:r>
      <w:r w:rsidRPr="00A87723">
        <w:rPr>
          <w:sz w:val="24"/>
          <w:szCs w:val="24"/>
        </w:rPr>
        <w:t xml:space="preserve">. Pursuant to </w:t>
      </w:r>
      <w:r w:rsidR="007C1B97" w:rsidRPr="00A87723">
        <w:rPr>
          <w:sz w:val="24"/>
          <w:szCs w:val="24"/>
        </w:rPr>
        <w:t>Fifth</w:t>
      </w:r>
      <w:r w:rsidRPr="00A87723">
        <w:rPr>
          <w:sz w:val="24"/>
          <w:szCs w:val="24"/>
        </w:rPr>
        <w:t xml:space="preserve"> Amended and Restated General Order No. 24-2018, the Court may consider this matter without further notice or hearing if no party in interest files a response or objection</w:t>
      </w:r>
      <w:r w:rsidR="006C1302">
        <w:rPr>
          <w:sz w:val="24"/>
          <w:szCs w:val="24"/>
        </w:rPr>
        <w:t xml:space="preserve"> within</w:t>
      </w:r>
      <w:r w:rsidRPr="00A87723">
        <w:rPr>
          <w:sz w:val="24"/>
          <w:szCs w:val="24"/>
        </w:rPr>
        <w:t xml:space="preserve"> </w:t>
      </w:r>
      <w:r w:rsidR="00FB0370" w:rsidRPr="00FB0370">
        <w:rPr>
          <w:b/>
          <w:bCs/>
          <w:i/>
          <w:iCs/>
          <w:sz w:val="24"/>
          <w:szCs w:val="24"/>
        </w:rPr>
        <w:t>[</w:t>
      </w:r>
      <w:r w:rsidR="00FB0370" w:rsidRPr="00FB0370">
        <w:rPr>
          <w:b/>
          <w:bCs/>
          <w:i/>
          <w:iCs/>
          <w:sz w:val="24"/>
          <w:szCs w:val="24"/>
          <w:highlight w:val="yellow"/>
        </w:rPr>
        <w:t>twenty</w:t>
      </w:r>
      <w:r w:rsidR="00FB0370" w:rsidRPr="00FB0370">
        <w:rPr>
          <w:b/>
          <w:bCs/>
          <w:i/>
          <w:iCs/>
          <w:sz w:val="24"/>
          <w:szCs w:val="24"/>
          <w:highlight w:val="yellow"/>
        </w:rPr>
        <w:softHyphen/>
      </w:r>
      <w:r w:rsidR="006C1302">
        <w:rPr>
          <w:b/>
          <w:bCs/>
          <w:i/>
          <w:iCs/>
          <w:sz w:val="24"/>
          <w:szCs w:val="24"/>
          <w:highlight w:val="yellow"/>
        </w:rPr>
        <w:t>-</w:t>
      </w:r>
      <w:r w:rsidR="00FB0370" w:rsidRPr="00FB0370">
        <w:rPr>
          <w:b/>
          <w:bCs/>
          <w:i/>
          <w:iCs/>
          <w:sz w:val="24"/>
          <w:szCs w:val="24"/>
          <w:highlight w:val="yellow"/>
        </w:rPr>
        <w:t>one (21) days</w:t>
      </w:r>
      <w:r w:rsidR="006C1302">
        <w:rPr>
          <w:b/>
          <w:bCs/>
          <w:i/>
          <w:iCs/>
          <w:sz w:val="24"/>
          <w:szCs w:val="24"/>
          <w:highlight w:val="yellow"/>
        </w:rPr>
        <w:t xml:space="preserve">, but </w:t>
      </w:r>
      <w:r w:rsidR="00FB0370" w:rsidRPr="00FB0370">
        <w:rPr>
          <w:b/>
          <w:bCs/>
          <w:i/>
          <w:iCs/>
          <w:sz w:val="24"/>
          <w:szCs w:val="24"/>
          <w:highlight w:val="yellow"/>
        </w:rPr>
        <w:t>thirty (30) days for objections to claims</w:t>
      </w:r>
      <w:r w:rsidR="006C1302">
        <w:rPr>
          <w:b/>
          <w:bCs/>
          <w:i/>
          <w:iCs/>
          <w:sz w:val="24"/>
          <w:szCs w:val="24"/>
          <w:highlight w:val="yellow"/>
        </w:rPr>
        <w:t xml:space="preserve"> or another time set by Bankruptcy Rules or Local Rules</w:t>
      </w:r>
      <w:r w:rsidR="00FB0370" w:rsidRPr="00FB0370">
        <w:rPr>
          <w:b/>
          <w:bCs/>
          <w:i/>
          <w:iCs/>
          <w:sz w:val="24"/>
          <w:szCs w:val="24"/>
        </w:rPr>
        <w:t>]</w:t>
      </w:r>
      <w:r w:rsidR="00FB0370">
        <w:rPr>
          <w:b/>
          <w:bCs/>
          <w:i/>
          <w:iCs/>
          <w:sz w:val="24"/>
          <w:szCs w:val="24"/>
        </w:rPr>
        <w:t xml:space="preserve"> </w:t>
      </w:r>
      <w:r w:rsidRPr="00A87723">
        <w:rPr>
          <w:sz w:val="24"/>
          <w:szCs w:val="24"/>
        </w:rPr>
        <w:t xml:space="preserve">from the date of service of this notice. </w:t>
      </w:r>
      <w:r w:rsidRPr="00A87723">
        <w:rPr>
          <w:b/>
          <w:sz w:val="24"/>
          <w:szCs w:val="24"/>
        </w:rPr>
        <w:t>If you object to the relief requested in this pleading, you must timely file your objection with the Bankruptcy Clerk</w:t>
      </w:r>
      <w:r w:rsidRPr="00A87723">
        <w:rPr>
          <w:b/>
          <w:spacing w:val="3"/>
          <w:sz w:val="24"/>
          <w:szCs w:val="24"/>
        </w:rPr>
        <w:t xml:space="preserve"> </w:t>
      </w:r>
      <w:r w:rsidRPr="00A87723">
        <w:rPr>
          <w:sz w:val="24"/>
          <w:szCs w:val="24"/>
        </w:rPr>
        <w:t>at</w:t>
      </w:r>
      <w:r w:rsidR="006C1302">
        <w:rPr>
          <w:sz w:val="24"/>
          <w:szCs w:val="24"/>
        </w:rPr>
        <w:t xml:space="preserve"> Clerk</w:t>
      </w:r>
      <w:r w:rsidR="006C1302">
        <w:rPr>
          <w:spacing w:val="-2"/>
          <w:sz w:val="24"/>
          <w:szCs w:val="24"/>
        </w:rPr>
        <w:t xml:space="preserve">, U.S. Bankruptcy Court, </w:t>
      </w:r>
      <w:r w:rsidRPr="00A87723">
        <w:rPr>
          <w:sz w:val="24"/>
          <w:szCs w:val="24"/>
        </w:rPr>
        <w:t>[</w:t>
      </w:r>
      <w:r w:rsidR="006C1302">
        <w:rPr>
          <w:sz w:val="24"/>
          <w:szCs w:val="24"/>
          <w:highlight w:val="yellow"/>
        </w:rPr>
        <w:t>Suite</w:t>
      </w:r>
      <w:r w:rsidRPr="00A87723">
        <w:rPr>
          <w:sz w:val="24"/>
          <w:szCs w:val="24"/>
          <w:highlight w:val="yellow"/>
        </w:rPr>
        <w:t xml:space="preserve"> 1340, 75 Ted Turner Drive, S.W., Atlanta, G</w:t>
      </w:r>
      <w:r w:rsidR="006C1302">
        <w:rPr>
          <w:sz w:val="24"/>
          <w:szCs w:val="24"/>
          <w:highlight w:val="yellow"/>
        </w:rPr>
        <w:t>eorgia</w:t>
      </w:r>
      <w:r w:rsidRPr="00A87723">
        <w:rPr>
          <w:sz w:val="24"/>
          <w:szCs w:val="24"/>
          <w:highlight w:val="yellow"/>
        </w:rPr>
        <w:t xml:space="preserve"> 30303</w:t>
      </w:r>
      <w:r w:rsidRPr="00A87723">
        <w:rPr>
          <w:sz w:val="24"/>
          <w:szCs w:val="24"/>
        </w:rPr>
        <w:t>] [</w:t>
      </w:r>
      <w:r w:rsidRPr="00A87723">
        <w:rPr>
          <w:sz w:val="24"/>
          <w:szCs w:val="24"/>
          <w:highlight w:val="yellow"/>
        </w:rPr>
        <w:t>18 Greenville Street, 2nd Floor, Newnan, Georgia 30263</w:t>
      </w:r>
      <w:r w:rsidRPr="00A87723">
        <w:rPr>
          <w:sz w:val="24"/>
          <w:szCs w:val="24"/>
        </w:rPr>
        <w:t>], and</w:t>
      </w:r>
      <w:r w:rsidRPr="00A87723">
        <w:rPr>
          <w:spacing w:val="3"/>
          <w:sz w:val="24"/>
          <w:szCs w:val="24"/>
        </w:rPr>
        <w:t xml:space="preserve"> </w:t>
      </w:r>
      <w:r w:rsidRPr="00A87723">
        <w:rPr>
          <w:spacing w:val="-2"/>
          <w:sz w:val="24"/>
          <w:szCs w:val="24"/>
        </w:rPr>
        <w:t xml:space="preserve">serve </w:t>
      </w:r>
      <w:r w:rsidRPr="00A87723">
        <w:rPr>
          <w:sz w:val="24"/>
          <w:szCs w:val="24"/>
        </w:rPr>
        <w:t xml:space="preserve">a copy on the movant’s attorney, </w:t>
      </w:r>
      <w:r w:rsidRPr="00A87723">
        <w:rPr>
          <w:b/>
          <w:i/>
          <w:sz w:val="24"/>
          <w:szCs w:val="24"/>
        </w:rPr>
        <w:t>[</w:t>
      </w:r>
      <w:r w:rsidRPr="00A87723">
        <w:rPr>
          <w:b/>
          <w:i/>
          <w:sz w:val="24"/>
          <w:szCs w:val="24"/>
          <w:highlight w:val="yellow"/>
        </w:rPr>
        <w:t>NAME AND ADDRESS</w:t>
      </w:r>
      <w:r w:rsidRPr="00A87723">
        <w:rPr>
          <w:b/>
          <w:i/>
          <w:sz w:val="24"/>
          <w:szCs w:val="24"/>
        </w:rPr>
        <w:t>]</w:t>
      </w:r>
      <w:r w:rsidRPr="00A87723">
        <w:rPr>
          <w:sz w:val="24"/>
          <w:szCs w:val="24"/>
        </w:rPr>
        <w:t xml:space="preserve">, and any other appropriate persons by the objection deadline. The response or objection must explain your position and be </w:t>
      </w:r>
      <w:proofErr w:type="gramStart"/>
      <w:r w:rsidRPr="00A87723">
        <w:rPr>
          <w:sz w:val="24"/>
          <w:szCs w:val="24"/>
        </w:rPr>
        <w:t>actually received</w:t>
      </w:r>
      <w:proofErr w:type="gramEnd"/>
      <w:r w:rsidRPr="00A87723">
        <w:rPr>
          <w:sz w:val="24"/>
          <w:szCs w:val="24"/>
        </w:rPr>
        <w:t xml:space="preserve"> by the Bankruptcy Clerk within the required time.</w:t>
      </w:r>
    </w:p>
    <w:p w14:paraId="545F17B6" w14:textId="750FE33D" w:rsidR="0014009F" w:rsidRPr="00A87723" w:rsidRDefault="00161B71" w:rsidP="00276A45">
      <w:pPr>
        <w:spacing w:before="199" w:line="276" w:lineRule="auto"/>
        <w:ind w:left="100" w:right="90" w:firstLine="620"/>
        <w:jc w:val="both"/>
        <w:rPr>
          <w:sz w:val="24"/>
          <w:szCs w:val="24"/>
        </w:rPr>
      </w:pPr>
      <w:r w:rsidRPr="00A87723">
        <w:rPr>
          <w:sz w:val="24"/>
          <w:szCs w:val="24"/>
        </w:rPr>
        <w:t xml:space="preserve">A hearing on the pleading has been scheduled for </w:t>
      </w:r>
      <w:r w:rsidRPr="00A87723">
        <w:rPr>
          <w:b/>
          <w:i/>
          <w:sz w:val="24"/>
          <w:szCs w:val="24"/>
        </w:rPr>
        <w:t>[</w:t>
      </w:r>
      <w:r w:rsidRPr="00A87723">
        <w:rPr>
          <w:b/>
          <w:i/>
          <w:sz w:val="24"/>
          <w:szCs w:val="24"/>
          <w:highlight w:val="yellow"/>
        </w:rPr>
        <w:t>DATE not less than 7 days after the objection</w:t>
      </w:r>
      <w:r w:rsidRPr="00A87723">
        <w:rPr>
          <w:b/>
          <w:i/>
          <w:spacing w:val="-4"/>
          <w:sz w:val="24"/>
          <w:szCs w:val="24"/>
          <w:highlight w:val="yellow"/>
        </w:rPr>
        <w:t xml:space="preserve"> </w:t>
      </w:r>
      <w:r w:rsidRPr="00A87723">
        <w:rPr>
          <w:b/>
          <w:i/>
          <w:sz w:val="24"/>
          <w:szCs w:val="24"/>
          <w:highlight w:val="yellow"/>
        </w:rPr>
        <w:t>deadline</w:t>
      </w:r>
      <w:r w:rsidRPr="00A87723">
        <w:rPr>
          <w:b/>
          <w:i/>
          <w:sz w:val="24"/>
          <w:szCs w:val="24"/>
        </w:rPr>
        <w:t>]</w:t>
      </w:r>
      <w:r w:rsidRPr="00A87723">
        <w:rPr>
          <w:sz w:val="24"/>
          <w:szCs w:val="24"/>
        </w:rPr>
        <w:t>.</w:t>
      </w:r>
      <w:r w:rsidRPr="00A87723">
        <w:rPr>
          <w:spacing w:val="40"/>
          <w:sz w:val="24"/>
          <w:szCs w:val="24"/>
        </w:rPr>
        <w:t xml:space="preserve"> </w:t>
      </w:r>
      <w:r w:rsidRPr="00A87723">
        <w:rPr>
          <w:sz w:val="24"/>
          <w:szCs w:val="24"/>
        </w:rPr>
        <w:t>The</w:t>
      </w:r>
      <w:r w:rsidRPr="00A87723">
        <w:rPr>
          <w:spacing w:val="-6"/>
          <w:sz w:val="24"/>
          <w:szCs w:val="24"/>
        </w:rPr>
        <w:t xml:space="preserve"> </w:t>
      </w:r>
      <w:r w:rsidRPr="00A87723">
        <w:rPr>
          <w:sz w:val="24"/>
          <w:szCs w:val="24"/>
        </w:rPr>
        <w:t>Court</w:t>
      </w:r>
      <w:r w:rsidRPr="00A87723">
        <w:rPr>
          <w:spacing w:val="-4"/>
          <w:sz w:val="24"/>
          <w:szCs w:val="24"/>
        </w:rPr>
        <w:t xml:space="preserve"> </w:t>
      </w:r>
      <w:r w:rsidRPr="00A87723">
        <w:rPr>
          <w:sz w:val="24"/>
          <w:szCs w:val="24"/>
        </w:rPr>
        <w:t>will</w:t>
      </w:r>
      <w:r w:rsidRPr="00A87723">
        <w:rPr>
          <w:spacing w:val="-4"/>
          <w:sz w:val="24"/>
          <w:szCs w:val="24"/>
        </w:rPr>
        <w:t xml:space="preserve"> </w:t>
      </w:r>
      <w:r w:rsidRPr="00A87723">
        <w:rPr>
          <w:sz w:val="24"/>
          <w:szCs w:val="24"/>
        </w:rPr>
        <w:t>hold</w:t>
      </w:r>
      <w:r w:rsidRPr="00A87723">
        <w:rPr>
          <w:spacing w:val="-5"/>
          <w:sz w:val="24"/>
          <w:szCs w:val="24"/>
        </w:rPr>
        <w:t xml:space="preserve"> </w:t>
      </w:r>
      <w:r w:rsidRPr="00A87723">
        <w:rPr>
          <w:sz w:val="24"/>
          <w:szCs w:val="24"/>
        </w:rPr>
        <w:t>a</w:t>
      </w:r>
      <w:r w:rsidRPr="00A87723">
        <w:rPr>
          <w:spacing w:val="-6"/>
          <w:sz w:val="24"/>
          <w:szCs w:val="24"/>
        </w:rPr>
        <w:t xml:space="preserve"> </w:t>
      </w:r>
      <w:r w:rsidRPr="00A87723">
        <w:rPr>
          <w:sz w:val="24"/>
          <w:szCs w:val="24"/>
        </w:rPr>
        <w:t>hearing</w:t>
      </w:r>
      <w:r w:rsidRPr="00A87723">
        <w:rPr>
          <w:spacing w:val="-10"/>
          <w:sz w:val="24"/>
          <w:szCs w:val="24"/>
        </w:rPr>
        <w:t xml:space="preserve"> </w:t>
      </w:r>
      <w:r w:rsidRPr="00A87723">
        <w:rPr>
          <w:sz w:val="24"/>
          <w:szCs w:val="24"/>
        </w:rPr>
        <w:t>on</w:t>
      </w:r>
      <w:r w:rsidRPr="00A87723">
        <w:rPr>
          <w:spacing w:val="-5"/>
          <w:sz w:val="24"/>
          <w:szCs w:val="24"/>
        </w:rPr>
        <w:t xml:space="preserve"> </w:t>
      </w:r>
      <w:r w:rsidRPr="00A87723">
        <w:rPr>
          <w:sz w:val="24"/>
          <w:szCs w:val="24"/>
        </w:rPr>
        <w:t>the</w:t>
      </w:r>
      <w:r w:rsidRPr="00A87723">
        <w:rPr>
          <w:spacing w:val="-6"/>
          <w:sz w:val="24"/>
          <w:szCs w:val="24"/>
        </w:rPr>
        <w:t xml:space="preserve"> </w:t>
      </w:r>
      <w:r w:rsidRPr="00A87723">
        <w:rPr>
          <w:sz w:val="24"/>
          <w:szCs w:val="24"/>
        </w:rPr>
        <w:t>[</w:t>
      </w:r>
      <w:r w:rsidRPr="00A87723">
        <w:rPr>
          <w:b/>
          <w:sz w:val="24"/>
          <w:szCs w:val="24"/>
          <w:highlight w:val="yellow"/>
        </w:rPr>
        <w:t>TITLE</w:t>
      </w:r>
      <w:r w:rsidRPr="00A87723">
        <w:rPr>
          <w:b/>
          <w:spacing w:val="-7"/>
          <w:sz w:val="24"/>
          <w:szCs w:val="24"/>
          <w:highlight w:val="yellow"/>
        </w:rPr>
        <w:t xml:space="preserve"> </w:t>
      </w:r>
      <w:r w:rsidRPr="00A87723">
        <w:rPr>
          <w:b/>
          <w:sz w:val="24"/>
          <w:szCs w:val="24"/>
          <w:highlight w:val="yellow"/>
        </w:rPr>
        <w:t>OF</w:t>
      </w:r>
      <w:r w:rsidRPr="00A87723">
        <w:rPr>
          <w:b/>
          <w:spacing w:val="-3"/>
          <w:sz w:val="24"/>
          <w:szCs w:val="24"/>
          <w:highlight w:val="yellow"/>
        </w:rPr>
        <w:t xml:space="preserve"> </w:t>
      </w:r>
      <w:r w:rsidRPr="00A87723">
        <w:rPr>
          <w:b/>
          <w:sz w:val="24"/>
          <w:szCs w:val="24"/>
          <w:highlight w:val="yellow"/>
        </w:rPr>
        <w:t>PLEADING</w:t>
      </w:r>
      <w:r w:rsidRPr="00A87723">
        <w:rPr>
          <w:sz w:val="24"/>
          <w:szCs w:val="24"/>
        </w:rPr>
        <w:t>]</w:t>
      </w:r>
      <w:r w:rsidRPr="00A87723">
        <w:rPr>
          <w:spacing w:val="-3"/>
          <w:sz w:val="24"/>
          <w:szCs w:val="24"/>
        </w:rPr>
        <w:t xml:space="preserve"> </w:t>
      </w:r>
      <w:r w:rsidRPr="00A87723">
        <w:rPr>
          <w:sz w:val="24"/>
          <w:szCs w:val="24"/>
        </w:rPr>
        <w:t>at</w:t>
      </w:r>
      <w:r w:rsidRPr="00A87723">
        <w:rPr>
          <w:spacing w:val="-4"/>
          <w:sz w:val="24"/>
          <w:szCs w:val="24"/>
        </w:rPr>
        <w:t xml:space="preserve"> </w:t>
      </w:r>
      <w:r w:rsidRPr="00A87723">
        <w:rPr>
          <w:sz w:val="24"/>
          <w:szCs w:val="24"/>
        </w:rPr>
        <w:t>[</w:t>
      </w:r>
      <w:r w:rsidR="006C1302">
        <w:rPr>
          <w:b/>
          <w:sz w:val="24"/>
          <w:szCs w:val="24"/>
          <w:highlight w:val="yellow"/>
        </w:rPr>
        <w:t xml:space="preserve">TIME, </w:t>
      </w:r>
      <w:r w:rsidRPr="00A87723">
        <w:rPr>
          <w:b/>
          <w:sz w:val="24"/>
          <w:szCs w:val="24"/>
          <w:highlight w:val="yellow"/>
        </w:rPr>
        <w:lastRenderedPageBreak/>
        <w:t>e.g. 9:30 A. M.</w:t>
      </w:r>
      <w:r w:rsidRPr="00A87723">
        <w:rPr>
          <w:sz w:val="24"/>
          <w:szCs w:val="24"/>
        </w:rPr>
        <w:t>] on [</w:t>
      </w:r>
      <w:r w:rsidRPr="00A87723">
        <w:rPr>
          <w:b/>
          <w:sz w:val="24"/>
          <w:szCs w:val="24"/>
          <w:highlight w:val="yellow"/>
        </w:rPr>
        <w:t>DATE</w:t>
      </w:r>
      <w:r w:rsidRPr="00A87723">
        <w:rPr>
          <w:sz w:val="24"/>
          <w:szCs w:val="24"/>
        </w:rPr>
        <w:t>] in [</w:t>
      </w:r>
      <w:r w:rsidRPr="00A87723">
        <w:rPr>
          <w:b/>
          <w:bCs/>
          <w:sz w:val="24"/>
          <w:szCs w:val="24"/>
          <w:highlight w:val="yellow"/>
        </w:rPr>
        <w:t>Courtroom 1202, at the Richard B. Russell Federal Building and United States Courthouse, 75 Ted Turner Drive, S.W., Atlanta, Georgia 30303</w:t>
      </w:r>
      <w:r w:rsidRPr="00A87723">
        <w:rPr>
          <w:b/>
          <w:bCs/>
          <w:sz w:val="24"/>
          <w:szCs w:val="24"/>
        </w:rPr>
        <w:t>] [</w:t>
      </w:r>
      <w:r w:rsidRPr="00A87723">
        <w:rPr>
          <w:b/>
          <w:bCs/>
          <w:sz w:val="24"/>
          <w:szCs w:val="24"/>
          <w:highlight w:val="yellow"/>
        </w:rPr>
        <w:t>in the 2nd Floor Courtroom, in the Lewis R. Morgan Federal Building and United States Courthouse, 18 Greenville Street, Newnan, Georgia 30263</w:t>
      </w:r>
      <w:r w:rsidRPr="00A87723">
        <w:rPr>
          <w:b/>
          <w:bCs/>
          <w:sz w:val="24"/>
          <w:szCs w:val="24"/>
        </w:rPr>
        <w:t>]</w:t>
      </w:r>
      <w:r w:rsidRPr="00A87723">
        <w:rPr>
          <w:sz w:val="24"/>
          <w:szCs w:val="24"/>
        </w:rPr>
        <w:t xml:space="preserve"> which </w:t>
      </w:r>
      <w:r w:rsidR="00A87723" w:rsidRPr="00A87723">
        <w:rPr>
          <w:sz w:val="24"/>
          <w:szCs w:val="24"/>
        </w:rPr>
        <w:t>must be attended in person.</w:t>
      </w:r>
    </w:p>
    <w:p w14:paraId="5F1D74F6" w14:textId="77777777" w:rsidR="0014009F" w:rsidRPr="00A87723" w:rsidRDefault="00161B71" w:rsidP="00276A45">
      <w:pPr>
        <w:spacing w:before="200" w:line="276" w:lineRule="auto"/>
        <w:ind w:left="100" w:right="90" w:firstLine="620"/>
        <w:jc w:val="both"/>
        <w:rPr>
          <w:sz w:val="24"/>
          <w:szCs w:val="24"/>
        </w:rPr>
      </w:pPr>
      <w:r w:rsidRPr="00A87723">
        <w:rPr>
          <w:sz w:val="24"/>
          <w:szCs w:val="24"/>
        </w:rPr>
        <w:t>If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an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objection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or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response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is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timely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filed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and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served,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the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hearing</w:t>
      </w:r>
      <w:r w:rsidRPr="00A87723">
        <w:rPr>
          <w:spacing w:val="-14"/>
          <w:sz w:val="24"/>
          <w:szCs w:val="24"/>
        </w:rPr>
        <w:t xml:space="preserve"> </w:t>
      </w:r>
      <w:r w:rsidRPr="00A87723">
        <w:rPr>
          <w:sz w:val="24"/>
          <w:szCs w:val="24"/>
        </w:rPr>
        <w:t>will</w:t>
      </w:r>
      <w:r w:rsidRPr="00A87723">
        <w:rPr>
          <w:spacing w:val="-14"/>
          <w:sz w:val="24"/>
          <w:szCs w:val="24"/>
        </w:rPr>
        <w:t xml:space="preserve"> </w:t>
      </w:r>
      <w:r w:rsidRPr="00A87723">
        <w:rPr>
          <w:sz w:val="24"/>
          <w:szCs w:val="24"/>
        </w:rPr>
        <w:t>proceed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>as</w:t>
      </w:r>
      <w:r w:rsidRPr="00A87723">
        <w:rPr>
          <w:spacing w:val="-15"/>
          <w:sz w:val="24"/>
          <w:szCs w:val="24"/>
        </w:rPr>
        <w:t xml:space="preserve"> </w:t>
      </w:r>
      <w:r w:rsidRPr="00A87723">
        <w:rPr>
          <w:sz w:val="24"/>
          <w:szCs w:val="24"/>
        </w:rPr>
        <w:t xml:space="preserve">scheduled. </w:t>
      </w:r>
      <w:r w:rsidRPr="00A87723">
        <w:rPr>
          <w:b/>
          <w:sz w:val="24"/>
          <w:szCs w:val="24"/>
        </w:rPr>
        <w:t>If</w:t>
      </w:r>
      <w:r w:rsidRPr="00A87723">
        <w:rPr>
          <w:b/>
          <w:spacing w:val="-3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you</w:t>
      </w:r>
      <w:r w:rsidRPr="00A87723">
        <w:rPr>
          <w:b/>
          <w:spacing w:val="-4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do</w:t>
      </w:r>
      <w:r w:rsidRPr="00A87723">
        <w:rPr>
          <w:b/>
          <w:spacing w:val="-5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not</w:t>
      </w:r>
      <w:r w:rsidRPr="00A87723">
        <w:rPr>
          <w:b/>
          <w:spacing w:val="-8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file</w:t>
      </w:r>
      <w:r w:rsidRPr="00A87723">
        <w:rPr>
          <w:b/>
          <w:spacing w:val="-6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a</w:t>
      </w:r>
      <w:r w:rsidRPr="00A87723">
        <w:rPr>
          <w:b/>
          <w:spacing w:val="-5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response</w:t>
      </w:r>
      <w:r w:rsidRPr="00A87723">
        <w:rPr>
          <w:b/>
          <w:spacing w:val="-6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or</w:t>
      </w:r>
      <w:r w:rsidRPr="00A87723">
        <w:rPr>
          <w:b/>
          <w:spacing w:val="-6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objection</w:t>
      </w:r>
      <w:r w:rsidRPr="00A87723">
        <w:rPr>
          <w:b/>
          <w:spacing w:val="-4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within</w:t>
      </w:r>
      <w:r w:rsidRPr="00A87723">
        <w:rPr>
          <w:b/>
          <w:spacing w:val="-9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the</w:t>
      </w:r>
      <w:r w:rsidRPr="00A87723">
        <w:rPr>
          <w:b/>
          <w:spacing w:val="-6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time</w:t>
      </w:r>
      <w:r w:rsidRPr="00A87723">
        <w:rPr>
          <w:b/>
          <w:spacing w:val="-6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permitted,</w:t>
      </w:r>
      <w:r w:rsidRPr="00A87723">
        <w:rPr>
          <w:b/>
          <w:spacing w:val="-2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the</w:t>
      </w:r>
      <w:r w:rsidRPr="00A87723">
        <w:rPr>
          <w:b/>
          <w:spacing w:val="-6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Court</w:t>
      </w:r>
      <w:r w:rsidRPr="00A87723">
        <w:rPr>
          <w:b/>
          <w:spacing w:val="-3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may</w:t>
      </w:r>
      <w:r w:rsidRPr="00A87723">
        <w:rPr>
          <w:b/>
          <w:spacing w:val="-5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grant</w:t>
      </w:r>
      <w:r w:rsidRPr="00A87723">
        <w:rPr>
          <w:b/>
          <w:spacing w:val="-3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 xml:space="preserve">the relief requested without further notice and without holding the scheduled hearing </w:t>
      </w:r>
      <w:r w:rsidRPr="00A87723">
        <w:rPr>
          <w:sz w:val="24"/>
          <w:szCs w:val="24"/>
        </w:rPr>
        <w:t xml:space="preserve">provided that an order approving the relief requested is entered at least one business day prior to the scheduled hearing. If no objection </w:t>
      </w:r>
      <w:proofErr w:type="gramStart"/>
      <w:r w:rsidRPr="00A87723">
        <w:rPr>
          <w:sz w:val="24"/>
          <w:szCs w:val="24"/>
        </w:rPr>
        <w:t>is timely</w:t>
      </w:r>
      <w:proofErr w:type="gramEnd"/>
      <w:r w:rsidRPr="00A87723">
        <w:rPr>
          <w:sz w:val="24"/>
          <w:szCs w:val="24"/>
        </w:rPr>
        <w:t xml:space="preserve"> </w:t>
      </w:r>
      <w:proofErr w:type="gramStart"/>
      <w:r w:rsidRPr="00A87723">
        <w:rPr>
          <w:sz w:val="24"/>
          <w:szCs w:val="24"/>
        </w:rPr>
        <w:t>filed,</w:t>
      </w:r>
      <w:proofErr w:type="gramEnd"/>
      <w:r w:rsidRPr="00A87723">
        <w:rPr>
          <w:sz w:val="24"/>
          <w:szCs w:val="24"/>
        </w:rPr>
        <w:t xml:space="preserve"> but no order is entered granting the relief requested at least one business day prior to the scheduled hearing, the hearing will be held as </w:t>
      </w:r>
      <w:r w:rsidRPr="00A87723">
        <w:rPr>
          <w:spacing w:val="-2"/>
          <w:sz w:val="24"/>
          <w:szCs w:val="24"/>
        </w:rPr>
        <w:t>scheduled.</w:t>
      </w:r>
    </w:p>
    <w:p w14:paraId="081CE507" w14:textId="77777777" w:rsidR="0014009F" w:rsidRPr="00A87723" w:rsidRDefault="00161B71" w:rsidP="00276A45">
      <w:pPr>
        <w:spacing w:before="193"/>
        <w:ind w:left="100" w:right="90" w:firstLine="620"/>
        <w:jc w:val="both"/>
        <w:rPr>
          <w:b/>
          <w:sz w:val="24"/>
          <w:szCs w:val="24"/>
        </w:rPr>
      </w:pPr>
      <w:r w:rsidRPr="00A87723">
        <w:rPr>
          <w:b/>
          <w:sz w:val="24"/>
          <w:szCs w:val="24"/>
          <w:u w:val="single"/>
        </w:rPr>
        <w:t>Your</w:t>
      </w:r>
      <w:r w:rsidRPr="00A87723">
        <w:rPr>
          <w:b/>
          <w:spacing w:val="-15"/>
          <w:sz w:val="24"/>
          <w:szCs w:val="24"/>
          <w:u w:val="single"/>
        </w:rPr>
        <w:t xml:space="preserve"> </w:t>
      </w:r>
      <w:r w:rsidRPr="00A87723">
        <w:rPr>
          <w:b/>
          <w:sz w:val="24"/>
          <w:szCs w:val="24"/>
          <w:u w:val="single"/>
        </w:rPr>
        <w:t>rights</w:t>
      </w:r>
      <w:r w:rsidRPr="00A87723">
        <w:rPr>
          <w:b/>
          <w:spacing w:val="-15"/>
          <w:sz w:val="24"/>
          <w:szCs w:val="24"/>
          <w:u w:val="single"/>
        </w:rPr>
        <w:t xml:space="preserve"> </w:t>
      </w:r>
      <w:r w:rsidRPr="00A87723">
        <w:rPr>
          <w:b/>
          <w:sz w:val="24"/>
          <w:szCs w:val="24"/>
          <w:u w:val="single"/>
        </w:rPr>
        <w:t>may</w:t>
      </w:r>
      <w:r w:rsidRPr="00A87723">
        <w:rPr>
          <w:b/>
          <w:spacing w:val="-15"/>
          <w:sz w:val="24"/>
          <w:szCs w:val="24"/>
          <w:u w:val="single"/>
        </w:rPr>
        <w:t xml:space="preserve"> </w:t>
      </w:r>
      <w:r w:rsidRPr="00A87723">
        <w:rPr>
          <w:b/>
          <w:sz w:val="24"/>
          <w:szCs w:val="24"/>
          <w:u w:val="single"/>
        </w:rPr>
        <w:t>be</w:t>
      </w:r>
      <w:r w:rsidRPr="00A87723">
        <w:rPr>
          <w:b/>
          <w:spacing w:val="-15"/>
          <w:sz w:val="24"/>
          <w:szCs w:val="24"/>
          <w:u w:val="single"/>
        </w:rPr>
        <w:t xml:space="preserve"> </w:t>
      </w:r>
      <w:r w:rsidRPr="00A87723">
        <w:rPr>
          <w:b/>
          <w:sz w:val="24"/>
          <w:szCs w:val="24"/>
          <w:u w:val="single"/>
        </w:rPr>
        <w:t>affected</w:t>
      </w:r>
      <w:r w:rsidRPr="00A87723">
        <w:rPr>
          <w:b/>
          <w:sz w:val="24"/>
          <w:szCs w:val="24"/>
        </w:rPr>
        <w:t>.</w:t>
      </w:r>
      <w:r w:rsidRPr="00A87723">
        <w:rPr>
          <w:b/>
          <w:spacing w:val="-14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You</w:t>
      </w:r>
      <w:r w:rsidRPr="00A87723">
        <w:rPr>
          <w:b/>
          <w:spacing w:val="-15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should</w:t>
      </w:r>
      <w:r w:rsidRPr="00A87723">
        <w:rPr>
          <w:b/>
          <w:spacing w:val="-15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read</w:t>
      </w:r>
      <w:r w:rsidRPr="00A87723">
        <w:rPr>
          <w:b/>
          <w:spacing w:val="-15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these</w:t>
      </w:r>
      <w:r w:rsidRPr="00A87723">
        <w:rPr>
          <w:b/>
          <w:spacing w:val="-13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papers</w:t>
      </w:r>
      <w:r w:rsidRPr="00A87723">
        <w:rPr>
          <w:b/>
          <w:spacing w:val="-13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carefully</w:t>
      </w:r>
      <w:r w:rsidRPr="00A87723">
        <w:rPr>
          <w:b/>
          <w:spacing w:val="-12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and</w:t>
      </w:r>
      <w:r w:rsidRPr="00A87723">
        <w:rPr>
          <w:b/>
          <w:spacing w:val="-15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discuss</w:t>
      </w:r>
      <w:r w:rsidRPr="00A87723">
        <w:rPr>
          <w:b/>
          <w:spacing w:val="-13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them with your</w:t>
      </w:r>
      <w:r w:rsidRPr="00A87723">
        <w:rPr>
          <w:b/>
          <w:spacing w:val="-2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attorney, if you have one in this bankruptcy case. If you do</w:t>
      </w:r>
      <w:r w:rsidRPr="00A87723">
        <w:rPr>
          <w:b/>
          <w:spacing w:val="-1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not have</w:t>
      </w:r>
      <w:r w:rsidRPr="00A87723">
        <w:rPr>
          <w:b/>
          <w:spacing w:val="-2"/>
          <w:sz w:val="24"/>
          <w:szCs w:val="24"/>
        </w:rPr>
        <w:t xml:space="preserve"> </w:t>
      </w:r>
      <w:r w:rsidRPr="00A87723">
        <w:rPr>
          <w:b/>
          <w:sz w:val="24"/>
          <w:szCs w:val="24"/>
        </w:rPr>
        <w:t>an attorney, you may wish to consult one.</w:t>
      </w:r>
    </w:p>
    <w:p w14:paraId="578AE0FC" w14:textId="77777777" w:rsidR="0014009F" w:rsidRPr="00A87723" w:rsidRDefault="0014009F" w:rsidP="00276A45">
      <w:pPr>
        <w:pStyle w:val="BodyText"/>
        <w:ind w:firstLine="620"/>
        <w:jc w:val="both"/>
        <w:rPr>
          <w:b/>
          <w:sz w:val="24"/>
          <w:szCs w:val="24"/>
        </w:rPr>
      </w:pPr>
    </w:p>
    <w:p w14:paraId="227E7EAD" w14:textId="77777777" w:rsidR="00A87723" w:rsidRPr="00A87723" w:rsidRDefault="00A87723" w:rsidP="00276A45">
      <w:pPr>
        <w:pStyle w:val="BodyText"/>
        <w:spacing w:line="244" w:lineRule="auto"/>
        <w:ind w:left="127" w:right="100" w:firstLine="620"/>
        <w:jc w:val="both"/>
        <w:rPr>
          <w:sz w:val="24"/>
          <w:szCs w:val="24"/>
        </w:rPr>
      </w:pPr>
      <w:r w:rsidRPr="00A87723">
        <w:rPr>
          <w:b/>
          <w:bCs/>
          <w:sz w:val="24"/>
          <w:szCs w:val="24"/>
        </w:rPr>
        <w:t>[</w:t>
      </w:r>
      <w:r w:rsidRPr="00A87723">
        <w:rPr>
          <w:b/>
          <w:bCs/>
          <w:sz w:val="24"/>
          <w:szCs w:val="24"/>
          <w:highlight w:val="yellow"/>
        </w:rPr>
        <w:t>INCLUDE WHEN APPLICABLE pursuant to 11 U.S.C. § 362(e)</w:t>
      </w:r>
      <w:r w:rsidRPr="00A87723">
        <w:rPr>
          <w:b/>
          <w:bCs/>
          <w:sz w:val="24"/>
          <w:szCs w:val="24"/>
        </w:rPr>
        <w:t>]</w:t>
      </w:r>
      <w:r w:rsidRPr="00A87723">
        <w:rPr>
          <w:sz w:val="24"/>
          <w:szCs w:val="24"/>
        </w:rPr>
        <w:t xml:space="preserve"> If a hearing on the Motion cannot be held within thirty (30) days, Movant waives the requirement for holding a preliminary hearing within thirty days of filing the Motion and agrees to a hearing on the earliest possible date. Movant consents to the automatic stay remaining in effect until the Court orders otherwise.</w:t>
      </w:r>
    </w:p>
    <w:p w14:paraId="4C102594" w14:textId="77777777" w:rsidR="00A87723" w:rsidRPr="00A87723" w:rsidRDefault="00A87723">
      <w:pPr>
        <w:pStyle w:val="BodyText"/>
        <w:rPr>
          <w:b/>
          <w:sz w:val="24"/>
          <w:szCs w:val="24"/>
        </w:rPr>
      </w:pPr>
    </w:p>
    <w:p w14:paraId="05E5FA2B" w14:textId="77777777" w:rsidR="0014009F" w:rsidRPr="00A87723" w:rsidRDefault="00161B71">
      <w:pPr>
        <w:tabs>
          <w:tab w:val="left" w:pos="5259"/>
        </w:tabs>
        <w:spacing w:before="222" w:line="275" w:lineRule="exact"/>
        <w:ind w:left="100"/>
        <w:rPr>
          <w:sz w:val="24"/>
          <w:szCs w:val="24"/>
        </w:rPr>
      </w:pPr>
      <w:r w:rsidRPr="00A87723">
        <w:rPr>
          <w:sz w:val="24"/>
          <w:szCs w:val="24"/>
        </w:rPr>
        <w:t>Dated:</w:t>
      </w:r>
      <w:r w:rsidRPr="00A87723">
        <w:rPr>
          <w:spacing w:val="-1"/>
          <w:sz w:val="24"/>
          <w:szCs w:val="24"/>
        </w:rPr>
        <w:t xml:space="preserve"> </w:t>
      </w:r>
      <w:r w:rsidRPr="00A87723">
        <w:rPr>
          <w:b/>
          <w:i/>
          <w:spacing w:val="-2"/>
          <w:sz w:val="24"/>
          <w:szCs w:val="24"/>
        </w:rPr>
        <w:t>[</w:t>
      </w:r>
      <w:r w:rsidRPr="00A87723">
        <w:rPr>
          <w:b/>
          <w:i/>
          <w:spacing w:val="-2"/>
          <w:sz w:val="24"/>
          <w:szCs w:val="24"/>
          <w:highlight w:val="yellow"/>
        </w:rPr>
        <w:t>DATE</w:t>
      </w:r>
      <w:r w:rsidRPr="00A87723">
        <w:rPr>
          <w:b/>
          <w:i/>
          <w:spacing w:val="-2"/>
          <w:sz w:val="24"/>
          <w:szCs w:val="24"/>
        </w:rPr>
        <w:t>]</w:t>
      </w:r>
      <w:r w:rsidRPr="00A87723">
        <w:rPr>
          <w:spacing w:val="-2"/>
          <w:sz w:val="24"/>
          <w:szCs w:val="24"/>
        </w:rPr>
        <w:t>.</w:t>
      </w:r>
      <w:r w:rsidRPr="00A87723">
        <w:rPr>
          <w:sz w:val="24"/>
          <w:szCs w:val="24"/>
        </w:rPr>
        <w:tab/>
      </w:r>
      <w:r w:rsidRPr="00A87723">
        <w:rPr>
          <w:spacing w:val="-2"/>
          <w:sz w:val="24"/>
          <w:szCs w:val="24"/>
          <w:u w:val="single"/>
        </w:rPr>
        <w:t>[</w:t>
      </w:r>
      <w:r w:rsidRPr="00A87723">
        <w:rPr>
          <w:spacing w:val="-2"/>
          <w:sz w:val="24"/>
          <w:szCs w:val="24"/>
          <w:highlight w:val="yellow"/>
          <w:u w:val="single"/>
        </w:rPr>
        <w:t>SIGNATURE</w:t>
      </w:r>
      <w:r w:rsidRPr="00A87723">
        <w:rPr>
          <w:spacing w:val="-2"/>
          <w:sz w:val="24"/>
          <w:szCs w:val="24"/>
          <w:u w:val="single"/>
        </w:rPr>
        <w:t>]</w:t>
      </w:r>
    </w:p>
    <w:p w14:paraId="62BAF632" w14:textId="77777777" w:rsidR="0014009F" w:rsidRPr="00A87723" w:rsidRDefault="00161B71">
      <w:pPr>
        <w:pStyle w:val="Heading2"/>
        <w:ind w:left="5202"/>
      </w:pPr>
      <w:r w:rsidRPr="00A87723">
        <w:t>[</w:t>
      </w:r>
      <w:r w:rsidRPr="00A87723">
        <w:rPr>
          <w:highlight w:val="yellow"/>
        </w:rPr>
        <w:t>NAME</w:t>
      </w:r>
      <w:r w:rsidRPr="00A87723">
        <w:rPr>
          <w:spacing w:val="-3"/>
          <w:highlight w:val="yellow"/>
        </w:rPr>
        <w:t xml:space="preserve"> </w:t>
      </w:r>
      <w:r w:rsidRPr="00A87723">
        <w:rPr>
          <w:highlight w:val="yellow"/>
        </w:rPr>
        <w:t>OF</w:t>
      </w:r>
      <w:r w:rsidRPr="00A87723">
        <w:rPr>
          <w:spacing w:val="-3"/>
          <w:highlight w:val="yellow"/>
        </w:rPr>
        <w:t xml:space="preserve"> </w:t>
      </w:r>
      <w:r w:rsidRPr="00A87723">
        <w:rPr>
          <w:spacing w:val="-2"/>
          <w:highlight w:val="yellow"/>
        </w:rPr>
        <w:t>ATTORNEY</w:t>
      </w:r>
      <w:r w:rsidRPr="00A87723">
        <w:rPr>
          <w:spacing w:val="-2"/>
        </w:rPr>
        <w:t>]</w:t>
      </w:r>
    </w:p>
    <w:p w14:paraId="0D7303AD" w14:textId="77777777" w:rsidR="00C11896" w:rsidRDefault="00161B71" w:rsidP="00C11896">
      <w:pPr>
        <w:spacing w:before="2"/>
        <w:ind w:left="5140" w:right="720" w:firstLine="62"/>
        <w:rPr>
          <w:b/>
          <w:i/>
          <w:sz w:val="24"/>
          <w:szCs w:val="24"/>
        </w:rPr>
      </w:pPr>
      <w:r w:rsidRPr="00A87723">
        <w:rPr>
          <w:b/>
          <w:i/>
          <w:sz w:val="24"/>
          <w:szCs w:val="24"/>
        </w:rPr>
        <w:t>[</w:t>
      </w:r>
      <w:r w:rsidRPr="00A87723">
        <w:rPr>
          <w:b/>
          <w:i/>
          <w:sz w:val="24"/>
          <w:szCs w:val="24"/>
          <w:highlight w:val="yellow"/>
        </w:rPr>
        <w:t xml:space="preserve">Bar No. </w:t>
      </w:r>
      <w:proofErr w:type="spellStart"/>
      <w:r w:rsidRPr="00A87723">
        <w:rPr>
          <w:b/>
          <w:i/>
          <w:sz w:val="24"/>
          <w:szCs w:val="24"/>
          <w:highlight w:val="yellow"/>
        </w:rPr>
        <w:t>xxxxxx</w:t>
      </w:r>
      <w:proofErr w:type="spellEnd"/>
      <w:r w:rsidRPr="00A87723">
        <w:rPr>
          <w:b/>
          <w:i/>
          <w:sz w:val="24"/>
          <w:szCs w:val="24"/>
        </w:rPr>
        <w:t xml:space="preserve">] </w:t>
      </w:r>
    </w:p>
    <w:p w14:paraId="6B2348C7" w14:textId="77777777" w:rsidR="00C11896" w:rsidRDefault="00161B71" w:rsidP="00C11896">
      <w:pPr>
        <w:spacing w:before="2"/>
        <w:ind w:left="5140" w:right="720"/>
        <w:rPr>
          <w:b/>
          <w:i/>
          <w:spacing w:val="-2"/>
          <w:sz w:val="24"/>
          <w:szCs w:val="24"/>
        </w:rPr>
      </w:pPr>
      <w:r w:rsidRPr="00A87723">
        <w:rPr>
          <w:b/>
          <w:i/>
          <w:spacing w:val="-2"/>
          <w:sz w:val="24"/>
          <w:szCs w:val="24"/>
        </w:rPr>
        <w:t>[</w:t>
      </w:r>
      <w:r w:rsidRPr="00A87723">
        <w:rPr>
          <w:b/>
          <w:i/>
          <w:spacing w:val="-2"/>
          <w:sz w:val="24"/>
          <w:szCs w:val="24"/>
          <w:highlight w:val="yellow"/>
        </w:rPr>
        <w:t>ADDRESS</w:t>
      </w:r>
      <w:r w:rsidRPr="00A87723">
        <w:rPr>
          <w:b/>
          <w:i/>
          <w:spacing w:val="-2"/>
          <w:sz w:val="24"/>
          <w:szCs w:val="24"/>
        </w:rPr>
        <w:t>]</w:t>
      </w:r>
    </w:p>
    <w:p w14:paraId="3983CD4E" w14:textId="529D0AC6" w:rsidR="0014009F" w:rsidRPr="00A87723" w:rsidRDefault="00BC627E" w:rsidP="00C11896">
      <w:pPr>
        <w:spacing w:before="2"/>
        <w:ind w:left="4320" w:right="720" w:firstLine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161B71" w:rsidRPr="00A87723">
        <w:rPr>
          <w:b/>
          <w:i/>
          <w:sz w:val="24"/>
          <w:szCs w:val="24"/>
        </w:rPr>
        <w:t>[</w:t>
      </w:r>
      <w:r w:rsidR="00161B71" w:rsidRPr="00A87723">
        <w:rPr>
          <w:b/>
          <w:i/>
          <w:sz w:val="24"/>
          <w:szCs w:val="24"/>
          <w:highlight w:val="yellow"/>
        </w:rPr>
        <w:t>TELEPHONE</w:t>
      </w:r>
      <w:r w:rsidR="00161B71" w:rsidRPr="00A87723">
        <w:rPr>
          <w:b/>
          <w:i/>
          <w:spacing w:val="-15"/>
          <w:sz w:val="24"/>
          <w:szCs w:val="24"/>
          <w:highlight w:val="yellow"/>
        </w:rPr>
        <w:t xml:space="preserve"> </w:t>
      </w:r>
      <w:r w:rsidR="00161B71" w:rsidRPr="00A87723">
        <w:rPr>
          <w:b/>
          <w:i/>
          <w:sz w:val="24"/>
          <w:szCs w:val="24"/>
          <w:highlight w:val="yellow"/>
        </w:rPr>
        <w:t>NUMBER</w:t>
      </w:r>
      <w:r w:rsidR="00161B71" w:rsidRPr="00A87723">
        <w:rPr>
          <w:b/>
          <w:i/>
          <w:sz w:val="24"/>
          <w:szCs w:val="24"/>
        </w:rPr>
        <w:t>]</w:t>
      </w:r>
    </w:p>
    <w:p w14:paraId="5D1AD665" w14:textId="704580E2" w:rsidR="0014009F" w:rsidRPr="00A87723" w:rsidRDefault="00161B71" w:rsidP="00161B71">
      <w:pPr>
        <w:spacing w:line="274" w:lineRule="exact"/>
        <w:ind w:left="5140"/>
        <w:rPr>
          <w:sz w:val="24"/>
          <w:szCs w:val="24"/>
        </w:rPr>
      </w:pPr>
      <w:r w:rsidRPr="00A87723">
        <w:rPr>
          <w:sz w:val="24"/>
          <w:szCs w:val="24"/>
        </w:rPr>
        <w:t>Attorney</w:t>
      </w:r>
      <w:r w:rsidRPr="00A87723">
        <w:rPr>
          <w:spacing w:val="-1"/>
          <w:sz w:val="24"/>
          <w:szCs w:val="24"/>
        </w:rPr>
        <w:t xml:space="preserve"> </w:t>
      </w:r>
      <w:r w:rsidRPr="00A87723">
        <w:rPr>
          <w:sz w:val="24"/>
          <w:szCs w:val="24"/>
        </w:rPr>
        <w:t>for</w:t>
      </w:r>
      <w:r w:rsidRPr="00A87723">
        <w:rPr>
          <w:spacing w:val="1"/>
          <w:sz w:val="24"/>
          <w:szCs w:val="24"/>
        </w:rPr>
        <w:t xml:space="preserve"> </w:t>
      </w:r>
      <w:r w:rsidRPr="00A87723">
        <w:rPr>
          <w:b/>
          <w:i/>
          <w:sz w:val="24"/>
          <w:szCs w:val="24"/>
        </w:rPr>
        <w:t>[</w:t>
      </w:r>
      <w:r w:rsidRPr="00A87723">
        <w:rPr>
          <w:b/>
          <w:i/>
          <w:sz w:val="24"/>
          <w:szCs w:val="24"/>
          <w:highlight w:val="yellow"/>
        </w:rPr>
        <w:t>NAME</w:t>
      </w:r>
      <w:r w:rsidRPr="00A87723">
        <w:rPr>
          <w:b/>
          <w:i/>
          <w:spacing w:val="-3"/>
          <w:sz w:val="24"/>
          <w:szCs w:val="24"/>
          <w:highlight w:val="yellow"/>
        </w:rPr>
        <w:t xml:space="preserve"> </w:t>
      </w:r>
      <w:r w:rsidRPr="00A87723">
        <w:rPr>
          <w:b/>
          <w:i/>
          <w:sz w:val="24"/>
          <w:szCs w:val="24"/>
          <w:highlight w:val="yellow"/>
        </w:rPr>
        <w:t>OF</w:t>
      </w:r>
      <w:r w:rsidRPr="00A87723">
        <w:rPr>
          <w:b/>
          <w:i/>
          <w:spacing w:val="-2"/>
          <w:sz w:val="24"/>
          <w:szCs w:val="24"/>
          <w:highlight w:val="yellow"/>
        </w:rPr>
        <w:t xml:space="preserve"> MOVANT</w:t>
      </w:r>
      <w:r w:rsidRPr="00A87723">
        <w:rPr>
          <w:b/>
          <w:i/>
          <w:spacing w:val="-2"/>
          <w:sz w:val="24"/>
          <w:szCs w:val="24"/>
        </w:rPr>
        <w:t>]</w:t>
      </w:r>
    </w:p>
    <w:sectPr w:rsidR="0014009F" w:rsidRPr="00A87723" w:rsidSect="006C1302">
      <w:footerReference w:type="even" r:id="rId7"/>
      <w:footerReference w:type="default" r:id="rId8"/>
      <w:pgSz w:w="12240" w:h="15840"/>
      <w:pgMar w:top="1440" w:right="1440" w:bottom="1440" w:left="1440" w:header="0" w:footer="11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59B3" w14:textId="77777777" w:rsidR="00E91C9A" w:rsidRDefault="00E91C9A">
      <w:r>
        <w:separator/>
      </w:r>
    </w:p>
  </w:endnote>
  <w:endnote w:type="continuationSeparator" w:id="0">
    <w:p w14:paraId="2D4A360E" w14:textId="77777777" w:rsidR="00E91C9A" w:rsidRDefault="00E9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60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351E9" w14:textId="3E66C5A1" w:rsidR="00276A45" w:rsidRDefault="00276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68A20" w14:textId="0561D99E" w:rsidR="0014009F" w:rsidRPr="00276A45" w:rsidRDefault="0014009F" w:rsidP="00276A45">
    <w:pPr>
      <w:pStyle w:val="BodyText"/>
      <w:spacing w:line="14" w:lineRule="auto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E781" w14:textId="6C7F019A" w:rsidR="0014009F" w:rsidRDefault="00CF0A46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0A082F1B" wp14:editId="7DC0E786">
              <wp:simplePos x="0" y="0"/>
              <wp:positionH relativeFrom="page">
                <wp:posOffset>3924300</wp:posOffset>
              </wp:positionH>
              <wp:positionV relativeFrom="page">
                <wp:posOffset>9197340</wp:posOffset>
              </wp:positionV>
              <wp:extent cx="147955" cy="175895"/>
              <wp:effectExtent l="0" t="0" r="0" b="0"/>
              <wp:wrapNone/>
              <wp:docPr id="795084658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2BC82" w14:textId="77777777" w:rsidR="0014009F" w:rsidRDefault="00161B71">
                          <w:pPr>
                            <w:spacing w:before="14"/>
                            <w:ind w:left="31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w w:val="1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110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Arial"/>
                              <w:w w:val="1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82F1B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6" type="#_x0000_t202" style="position:absolute;margin-left:309pt;margin-top:724.2pt;width:11.65pt;height:13.8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" filled="f" stroked="f">
              <v:textbox inset="0,0,0,0">
                <w:txbxContent>
                  <w:p w14:paraId="0D32BC82" w14:textId="77777777" w:rsidR="0014009F" w:rsidRDefault="00161B71">
                    <w:pPr>
                      <w:spacing w:before="14"/>
                      <w:ind w:left="31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110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w w:val="110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10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w w:val="110"/>
                        <w:sz w:val="19"/>
                      </w:rPr>
                      <w:t>5</w:t>
                    </w:r>
                    <w:r>
                      <w:rPr>
                        <w:rFonts w:ascii="Arial"/>
                        <w:w w:val="1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DBAE" w14:textId="77777777" w:rsidR="00E91C9A" w:rsidRDefault="00E91C9A">
      <w:r>
        <w:separator/>
      </w:r>
    </w:p>
  </w:footnote>
  <w:footnote w:type="continuationSeparator" w:id="0">
    <w:p w14:paraId="5D394A89" w14:textId="77777777" w:rsidR="00E91C9A" w:rsidRDefault="00E9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9E9"/>
    <w:multiLevelType w:val="hybridMultilevel"/>
    <w:tmpl w:val="B2448C98"/>
    <w:lvl w:ilvl="0" w:tplc="429E282C">
      <w:start w:val="1"/>
      <w:numFmt w:val="lowerLetter"/>
      <w:lvlText w:val="(%1)"/>
      <w:lvlJc w:val="left"/>
      <w:pPr>
        <w:ind w:left="147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66D20CCC">
      <w:numFmt w:val="bullet"/>
      <w:lvlText w:val="•"/>
      <w:lvlJc w:val="left"/>
      <w:pPr>
        <w:ind w:left="2394" w:hanging="310"/>
      </w:pPr>
      <w:rPr>
        <w:rFonts w:hint="default"/>
        <w:lang w:val="en-US" w:eastAsia="en-US" w:bidi="ar-SA"/>
      </w:rPr>
    </w:lvl>
    <w:lvl w:ilvl="2" w:tplc="5B9AA970">
      <w:numFmt w:val="bullet"/>
      <w:lvlText w:val="•"/>
      <w:lvlJc w:val="left"/>
      <w:pPr>
        <w:ind w:left="3308" w:hanging="310"/>
      </w:pPr>
      <w:rPr>
        <w:rFonts w:hint="default"/>
        <w:lang w:val="en-US" w:eastAsia="en-US" w:bidi="ar-SA"/>
      </w:rPr>
    </w:lvl>
    <w:lvl w:ilvl="3" w:tplc="C37E55EA">
      <w:numFmt w:val="bullet"/>
      <w:lvlText w:val="•"/>
      <w:lvlJc w:val="left"/>
      <w:pPr>
        <w:ind w:left="4222" w:hanging="310"/>
      </w:pPr>
      <w:rPr>
        <w:rFonts w:hint="default"/>
        <w:lang w:val="en-US" w:eastAsia="en-US" w:bidi="ar-SA"/>
      </w:rPr>
    </w:lvl>
    <w:lvl w:ilvl="4" w:tplc="4322F074">
      <w:numFmt w:val="bullet"/>
      <w:lvlText w:val="•"/>
      <w:lvlJc w:val="left"/>
      <w:pPr>
        <w:ind w:left="5136" w:hanging="310"/>
      </w:pPr>
      <w:rPr>
        <w:rFonts w:hint="default"/>
        <w:lang w:val="en-US" w:eastAsia="en-US" w:bidi="ar-SA"/>
      </w:rPr>
    </w:lvl>
    <w:lvl w:ilvl="5" w:tplc="11BA5822">
      <w:numFmt w:val="bullet"/>
      <w:lvlText w:val="•"/>
      <w:lvlJc w:val="left"/>
      <w:pPr>
        <w:ind w:left="6050" w:hanging="310"/>
      </w:pPr>
      <w:rPr>
        <w:rFonts w:hint="default"/>
        <w:lang w:val="en-US" w:eastAsia="en-US" w:bidi="ar-SA"/>
      </w:rPr>
    </w:lvl>
    <w:lvl w:ilvl="6" w:tplc="668C91F0">
      <w:numFmt w:val="bullet"/>
      <w:lvlText w:val="•"/>
      <w:lvlJc w:val="left"/>
      <w:pPr>
        <w:ind w:left="6964" w:hanging="310"/>
      </w:pPr>
      <w:rPr>
        <w:rFonts w:hint="default"/>
        <w:lang w:val="en-US" w:eastAsia="en-US" w:bidi="ar-SA"/>
      </w:rPr>
    </w:lvl>
    <w:lvl w:ilvl="7" w:tplc="4C04928A">
      <w:numFmt w:val="bullet"/>
      <w:lvlText w:val="•"/>
      <w:lvlJc w:val="left"/>
      <w:pPr>
        <w:ind w:left="7878" w:hanging="310"/>
      </w:pPr>
      <w:rPr>
        <w:rFonts w:hint="default"/>
        <w:lang w:val="en-US" w:eastAsia="en-US" w:bidi="ar-SA"/>
      </w:rPr>
    </w:lvl>
    <w:lvl w:ilvl="8" w:tplc="51BC01DE">
      <w:numFmt w:val="bullet"/>
      <w:lvlText w:val="•"/>
      <w:lvlJc w:val="left"/>
      <w:pPr>
        <w:ind w:left="8792" w:hanging="310"/>
      </w:pPr>
      <w:rPr>
        <w:rFonts w:hint="default"/>
        <w:lang w:val="en-US" w:eastAsia="en-US" w:bidi="ar-SA"/>
      </w:rPr>
    </w:lvl>
  </w:abstractNum>
  <w:abstractNum w:abstractNumId="1" w15:restartNumberingAfterBreak="0">
    <w:nsid w:val="47D32856"/>
    <w:multiLevelType w:val="hybridMultilevel"/>
    <w:tmpl w:val="39D64500"/>
    <w:lvl w:ilvl="0" w:tplc="95B6F77C">
      <w:start w:val="1"/>
      <w:numFmt w:val="upperLetter"/>
      <w:lvlText w:val="%1."/>
      <w:lvlJc w:val="left"/>
      <w:pPr>
        <w:ind w:left="426" w:hanging="693"/>
        <w:jc w:val="left"/>
      </w:pPr>
      <w:rPr>
        <w:rFonts w:hint="default"/>
        <w:spacing w:val="-1"/>
        <w:w w:val="101"/>
        <w:lang w:val="en-US" w:eastAsia="en-US" w:bidi="ar-SA"/>
      </w:rPr>
    </w:lvl>
    <w:lvl w:ilvl="1" w:tplc="EF0AFA24">
      <w:start w:val="1"/>
      <w:numFmt w:val="decimal"/>
      <w:lvlText w:val="(%2)"/>
      <w:lvlJc w:val="left"/>
      <w:pPr>
        <w:ind w:left="429" w:hanging="690"/>
        <w:jc w:val="right"/>
      </w:pPr>
      <w:rPr>
        <w:rFonts w:hint="default"/>
        <w:w w:val="99"/>
        <w:lang w:val="en-US" w:eastAsia="en-US" w:bidi="ar-SA"/>
      </w:rPr>
    </w:lvl>
    <w:lvl w:ilvl="2" w:tplc="D4A69FB2">
      <w:numFmt w:val="bullet"/>
      <w:lvlText w:val="•"/>
      <w:lvlJc w:val="left"/>
      <w:pPr>
        <w:ind w:left="2460" w:hanging="690"/>
      </w:pPr>
      <w:rPr>
        <w:rFonts w:hint="default"/>
        <w:lang w:val="en-US" w:eastAsia="en-US" w:bidi="ar-SA"/>
      </w:rPr>
    </w:lvl>
    <w:lvl w:ilvl="3" w:tplc="F4FC1A48">
      <w:numFmt w:val="bullet"/>
      <w:lvlText w:val="•"/>
      <w:lvlJc w:val="left"/>
      <w:pPr>
        <w:ind w:left="3480" w:hanging="690"/>
      </w:pPr>
      <w:rPr>
        <w:rFonts w:hint="default"/>
        <w:lang w:val="en-US" w:eastAsia="en-US" w:bidi="ar-SA"/>
      </w:rPr>
    </w:lvl>
    <w:lvl w:ilvl="4" w:tplc="B2D2AD58">
      <w:numFmt w:val="bullet"/>
      <w:lvlText w:val="•"/>
      <w:lvlJc w:val="left"/>
      <w:pPr>
        <w:ind w:left="4500" w:hanging="690"/>
      </w:pPr>
      <w:rPr>
        <w:rFonts w:hint="default"/>
        <w:lang w:val="en-US" w:eastAsia="en-US" w:bidi="ar-SA"/>
      </w:rPr>
    </w:lvl>
    <w:lvl w:ilvl="5" w:tplc="A4D4C6C8">
      <w:numFmt w:val="bullet"/>
      <w:lvlText w:val="•"/>
      <w:lvlJc w:val="left"/>
      <w:pPr>
        <w:ind w:left="5520" w:hanging="690"/>
      </w:pPr>
      <w:rPr>
        <w:rFonts w:hint="default"/>
        <w:lang w:val="en-US" w:eastAsia="en-US" w:bidi="ar-SA"/>
      </w:rPr>
    </w:lvl>
    <w:lvl w:ilvl="6" w:tplc="7E4E123A">
      <w:numFmt w:val="bullet"/>
      <w:lvlText w:val="•"/>
      <w:lvlJc w:val="left"/>
      <w:pPr>
        <w:ind w:left="6540" w:hanging="690"/>
      </w:pPr>
      <w:rPr>
        <w:rFonts w:hint="default"/>
        <w:lang w:val="en-US" w:eastAsia="en-US" w:bidi="ar-SA"/>
      </w:rPr>
    </w:lvl>
    <w:lvl w:ilvl="7" w:tplc="87D6C4C2">
      <w:numFmt w:val="bullet"/>
      <w:lvlText w:val="•"/>
      <w:lvlJc w:val="left"/>
      <w:pPr>
        <w:ind w:left="7560" w:hanging="690"/>
      </w:pPr>
      <w:rPr>
        <w:rFonts w:hint="default"/>
        <w:lang w:val="en-US" w:eastAsia="en-US" w:bidi="ar-SA"/>
      </w:rPr>
    </w:lvl>
    <w:lvl w:ilvl="8" w:tplc="EAE03E00">
      <w:numFmt w:val="bullet"/>
      <w:lvlText w:val="•"/>
      <w:lvlJc w:val="left"/>
      <w:pPr>
        <w:ind w:left="8580" w:hanging="690"/>
      </w:pPr>
      <w:rPr>
        <w:rFonts w:hint="default"/>
        <w:lang w:val="en-US" w:eastAsia="en-US" w:bidi="ar-SA"/>
      </w:rPr>
    </w:lvl>
  </w:abstractNum>
  <w:num w:numId="1" w16cid:durableId="1580483771">
    <w:abstractNumId w:val="0"/>
  </w:num>
  <w:num w:numId="2" w16cid:durableId="132115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9F"/>
    <w:rsid w:val="00097514"/>
    <w:rsid w:val="0014009F"/>
    <w:rsid w:val="00161B71"/>
    <w:rsid w:val="00276A45"/>
    <w:rsid w:val="00293A45"/>
    <w:rsid w:val="003601F4"/>
    <w:rsid w:val="00394154"/>
    <w:rsid w:val="004602A4"/>
    <w:rsid w:val="006C1302"/>
    <w:rsid w:val="007C1B97"/>
    <w:rsid w:val="00A70130"/>
    <w:rsid w:val="00A87723"/>
    <w:rsid w:val="00B21E8C"/>
    <w:rsid w:val="00B305D3"/>
    <w:rsid w:val="00B70E34"/>
    <w:rsid w:val="00BC627E"/>
    <w:rsid w:val="00C11896"/>
    <w:rsid w:val="00CF0A46"/>
    <w:rsid w:val="00E91C9A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2BB87"/>
  <w15:docId w15:val="{AD32A438-E9F0-4B41-B78B-3D86E089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" w:line="255" w:lineRule="exact"/>
      <w:ind w:left="560" w:right="529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10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1"/>
      <w:ind w:left="11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397" w:lineRule="exact"/>
    </w:pPr>
    <w:rPr>
      <w:sz w:val="126"/>
      <w:szCs w:val="126"/>
    </w:rPr>
  </w:style>
  <w:style w:type="paragraph" w:styleId="ListParagraph">
    <w:name w:val="List Paragraph"/>
    <w:basedOn w:val="Normal"/>
    <w:uiPriority w:val="1"/>
    <w:qFormat/>
    <w:pPr>
      <w:ind w:left="429" w:firstLine="6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1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3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1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3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2649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Marchant</dc:creator>
  <cp:lastModifiedBy>Ashleigh Marchant-Lessa</cp:lastModifiedBy>
  <cp:revision>6</cp:revision>
  <dcterms:created xsi:type="dcterms:W3CDTF">2025-10-01T16:28:00Z</dcterms:created>
  <dcterms:modified xsi:type="dcterms:W3CDTF">2026-01-23T20:45:00Z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PFU ScanSnap Manager 6.5.40 #iX500</vt:lpwstr>
  </property>
  <property fmtid="{D5CDD505-2E9C-101B-9397-08002B2CF9AE}" pid="4" name="LastSaved">
    <vt:filetime>2023-05-03T00:00:00Z</vt:filetime>
  </property>
  <property fmtid="{D5CDD505-2E9C-101B-9397-08002B2CF9AE}" pid="5" name="MetadataDate">
    <vt:lpwstr>D:20230502142043-05'00'</vt:lpwstr>
  </property>
  <property fmtid="{D5CDD505-2E9C-101B-9397-08002B2CF9AE}" pid="6" name="Producer">
    <vt:lpwstr>PFU PDF Library 1.3.1</vt:lpwstr>
  </property>
</Properties>
</file>